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2ED" w:rsidRPr="00041336" w:rsidRDefault="008B72ED" w:rsidP="006E3C0F">
      <w:pPr>
        <w:rPr>
          <w:sz w:val="22"/>
        </w:rPr>
      </w:pPr>
    </w:p>
    <w:p w:rsidR="00D301D9" w:rsidRPr="00041336" w:rsidRDefault="001F0925" w:rsidP="005608D3">
      <w:pPr>
        <w:rPr>
          <w:sz w:val="22"/>
        </w:rPr>
      </w:pPr>
      <w:r>
        <w:rPr>
          <w:sz w:val="22"/>
        </w:rPr>
        <w:t xml:space="preserve"> </w:t>
      </w:r>
      <w:r w:rsidR="00673237" w:rsidRPr="00041336">
        <w:rPr>
          <w:sz w:val="22"/>
        </w:rPr>
        <w:t>In attendanc</w:t>
      </w:r>
      <w:r w:rsidR="000B6678" w:rsidRPr="00041336">
        <w:rPr>
          <w:sz w:val="22"/>
        </w:rPr>
        <w:t>e</w:t>
      </w:r>
      <w:r w:rsidR="00F94BC0" w:rsidRPr="00041336">
        <w:rPr>
          <w:sz w:val="22"/>
        </w:rPr>
        <w:t>:</w:t>
      </w:r>
      <w:r w:rsidR="0087175E" w:rsidRPr="00041336">
        <w:rPr>
          <w:sz w:val="22"/>
        </w:rPr>
        <w:t xml:space="preserve"> </w:t>
      </w:r>
      <w:r w:rsidR="00681005" w:rsidRPr="00041336">
        <w:rPr>
          <w:sz w:val="22"/>
        </w:rPr>
        <w:t xml:space="preserve">Dianne Ackerman, </w:t>
      </w:r>
      <w:r w:rsidR="003B3DEB" w:rsidRPr="00041336">
        <w:rPr>
          <w:sz w:val="22"/>
        </w:rPr>
        <w:t>Stephanie Fourie</w:t>
      </w:r>
      <w:r w:rsidR="00A82B44" w:rsidRPr="00041336">
        <w:rPr>
          <w:sz w:val="22"/>
        </w:rPr>
        <w:t>, Melissa Wojcik</w:t>
      </w:r>
      <w:r w:rsidR="00607E6D" w:rsidRPr="00041336">
        <w:rPr>
          <w:sz w:val="22"/>
        </w:rPr>
        <w:t>, Tim McChesney</w:t>
      </w:r>
      <w:r w:rsidR="004B1145" w:rsidRPr="00041336">
        <w:rPr>
          <w:sz w:val="22"/>
        </w:rPr>
        <w:t xml:space="preserve"> &amp;</w:t>
      </w:r>
      <w:r w:rsidR="00EF55C0" w:rsidRPr="00041336">
        <w:rPr>
          <w:sz w:val="22"/>
        </w:rPr>
        <w:t xml:space="preserve"> </w:t>
      </w:r>
      <w:r w:rsidR="00704C2A" w:rsidRPr="00041336">
        <w:rPr>
          <w:sz w:val="22"/>
        </w:rPr>
        <w:t>Bruce DiBisceglie</w:t>
      </w:r>
      <w:r w:rsidR="000F0E2E" w:rsidRPr="00041336">
        <w:rPr>
          <w:sz w:val="22"/>
        </w:rPr>
        <w:t xml:space="preserve"> (dept chair).</w:t>
      </w:r>
      <w:r w:rsidR="002661B2" w:rsidRPr="00041336">
        <w:rPr>
          <w:sz w:val="22"/>
        </w:rPr>
        <w:t xml:space="preserve"> </w:t>
      </w:r>
      <w:r w:rsidR="00A82B44" w:rsidRPr="00041336">
        <w:rPr>
          <w:sz w:val="22"/>
        </w:rPr>
        <w:t>Steve Andrews (Councilman). Jennifer McManus (student representative)</w:t>
      </w:r>
    </w:p>
    <w:p w:rsidR="004B020E" w:rsidRPr="00041336" w:rsidRDefault="004B020E" w:rsidP="005608D3">
      <w:pPr>
        <w:rPr>
          <w:i/>
          <w:sz w:val="22"/>
        </w:rPr>
      </w:pPr>
      <w:r w:rsidRPr="00041336">
        <w:rPr>
          <w:sz w:val="22"/>
        </w:rPr>
        <w:t xml:space="preserve">Meeting Location: </w:t>
      </w:r>
      <w:r w:rsidR="00204BD4" w:rsidRPr="00041336">
        <w:rPr>
          <w:sz w:val="22"/>
        </w:rPr>
        <w:t>Garabrant Center</w:t>
      </w:r>
      <w:bookmarkStart w:id="0" w:name="_GoBack"/>
      <w:bookmarkEnd w:id="0"/>
    </w:p>
    <w:p w:rsidR="000A239A" w:rsidRPr="00041336" w:rsidRDefault="000A239A" w:rsidP="006E3C0F">
      <w:pPr>
        <w:rPr>
          <w:sz w:val="22"/>
        </w:rPr>
      </w:pPr>
    </w:p>
    <w:p w:rsidR="00472042" w:rsidRPr="00041336" w:rsidRDefault="00472042" w:rsidP="006E3C0F">
      <w:pPr>
        <w:rPr>
          <w:sz w:val="22"/>
        </w:rPr>
      </w:pPr>
    </w:p>
    <w:p w:rsidR="000B6678" w:rsidRPr="00041336" w:rsidRDefault="00D0667C" w:rsidP="005608D3">
      <w:pPr>
        <w:numPr>
          <w:ilvl w:val="0"/>
          <w:numId w:val="28"/>
        </w:numPr>
        <w:rPr>
          <w:b/>
          <w:sz w:val="22"/>
          <w:u w:val="single"/>
        </w:rPr>
      </w:pPr>
      <w:r w:rsidRPr="00041336">
        <w:rPr>
          <w:b/>
          <w:sz w:val="22"/>
          <w:u w:val="single"/>
        </w:rPr>
        <w:t>Communications</w:t>
      </w:r>
    </w:p>
    <w:p w:rsidR="00352BB3" w:rsidRPr="00041336" w:rsidRDefault="00C91D0D" w:rsidP="00A82B44">
      <w:pPr>
        <w:numPr>
          <w:ilvl w:val="1"/>
          <w:numId w:val="28"/>
        </w:numPr>
        <w:rPr>
          <w:sz w:val="22"/>
        </w:rPr>
      </w:pPr>
      <w:r w:rsidRPr="00041336">
        <w:rPr>
          <w:sz w:val="22"/>
        </w:rPr>
        <w:t xml:space="preserve">The </w:t>
      </w:r>
      <w:r w:rsidR="00607E6D" w:rsidRPr="00041336">
        <w:rPr>
          <w:sz w:val="22"/>
        </w:rPr>
        <w:t>August</w:t>
      </w:r>
      <w:r w:rsidR="00681005" w:rsidRPr="00041336">
        <w:rPr>
          <w:sz w:val="22"/>
        </w:rPr>
        <w:t xml:space="preserve"> 2019</w:t>
      </w:r>
      <w:r w:rsidR="00D448F6" w:rsidRPr="00041336">
        <w:rPr>
          <w:sz w:val="22"/>
        </w:rPr>
        <w:t xml:space="preserve"> </w:t>
      </w:r>
      <w:r w:rsidR="004150C7" w:rsidRPr="00041336">
        <w:rPr>
          <w:sz w:val="22"/>
        </w:rPr>
        <w:t xml:space="preserve">Mendham Borough Recreation Committee (MBRC) meeting minutes </w:t>
      </w:r>
      <w:r w:rsidR="00EA440C" w:rsidRPr="00041336">
        <w:rPr>
          <w:sz w:val="22"/>
        </w:rPr>
        <w:t>were approved</w:t>
      </w:r>
      <w:r w:rsidR="00234FBB" w:rsidRPr="00041336">
        <w:rPr>
          <w:sz w:val="22"/>
        </w:rPr>
        <w:t xml:space="preserve"> </w:t>
      </w:r>
      <w:r w:rsidR="00A82B44" w:rsidRPr="00041336">
        <w:rPr>
          <w:sz w:val="22"/>
        </w:rPr>
        <w:t>as submitted</w:t>
      </w:r>
      <w:r w:rsidR="00234FBB" w:rsidRPr="00041336">
        <w:rPr>
          <w:sz w:val="22"/>
        </w:rPr>
        <w:t>.</w:t>
      </w:r>
      <w:r w:rsidR="00A82B44" w:rsidRPr="00041336">
        <w:rPr>
          <w:sz w:val="22"/>
        </w:rPr>
        <w:t xml:space="preserve"> </w:t>
      </w:r>
      <w:r w:rsidR="004150C7" w:rsidRPr="00041336">
        <w:rPr>
          <w:sz w:val="22"/>
        </w:rPr>
        <w:t xml:space="preserve">Minutes and agendas </w:t>
      </w:r>
      <w:r w:rsidR="00375FC0" w:rsidRPr="00041336">
        <w:rPr>
          <w:sz w:val="22"/>
        </w:rPr>
        <w:t xml:space="preserve">will be </w:t>
      </w:r>
      <w:r w:rsidR="004150C7" w:rsidRPr="00041336">
        <w:rPr>
          <w:sz w:val="22"/>
        </w:rPr>
        <w:t xml:space="preserve">posted to </w:t>
      </w:r>
      <w:r w:rsidR="00C372C7" w:rsidRPr="00041336">
        <w:rPr>
          <w:sz w:val="22"/>
        </w:rPr>
        <w:t xml:space="preserve">the </w:t>
      </w:r>
      <w:r w:rsidR="00375FC0" w:rsidRPr="00041336">
        <w:rPr>
          <w:sz w:val="22"/>
        </w:rPr>
        <w:t>Mendham Borough website as approved.</w:t>
      </w:r>
      <w:r w:rsidR="00607E6D" w:rsidRPr="00041336">
        <w:rPr>
          <w:sz w:val="22"/>
        </w:rPr>
        <w:t xml:space="preserve"> </w:t>
      </w:r>
    </w:p>
    <w:p w:rsidR="00856AC4" w:rsidRPr="00041336" w:rsidRDefault="00856AC4" w:rsidP="00856AC4">
      <w:pPr>
        <w:ind w:left="1080"/>
        <w:rPr>
          <w:sz w:val="22"/>
          <w:highlight w:val="yellow"/>
        </w:rPr>
      </w:pPr>
    </w:p>
    <w:p w:rsidR="002E6274" w:rsidRPr="00041336" w:rsidRDefault="002E6274" w:rsidP="005608D3">
      <w:pPr>
        <w:numPr>
          <w:ilvl w:val="1"/>
          <w:numId w:val="28"/>
        </w:numPr>
        <w:rPr>
          <w:sz w:val="22"/>
        </w:rPr>
      </w:pPr>
      <w:r w:rsidRPr="00041336">
        <w:rPr>
          <w:sz w:val="22"/>
        </w:rPr>
        <w:t>Communications:</w:t>
      </w:r>
    </w:p>
    <w:p w:rsidR="00472042" w:rsidRPr="00041336" w:rsidRDefault="00607E6D" w:rsidP="00472042">
      <w:pPr>
        <w:numPr>
          <w:ilvl w:val="3"/>
          <w:numId w:val="28"/>
        </w:numPr>
        <w:rPr>
          <w:sz w:val="22"/>
        </w:rPr>
      </w:pPr>
      <w:r w:rsidRPr="00041336">
        <w:rPr>
          <w:sz w:val="22"/>
        </w:rPr>
        <w:t>Bruce received an email from Tom Burtnett of the Denville String Band</w:t>
      </w:r>
      <w:r w:rsidR="00472042" w:rsidRPr="00041336">
        <w:rPr>
          <w:sz w:val="22"/>
        </w:rPr>
        <w:t>.</w:t>
      </w:r>
    </w:p>
    <w:p w:rsidR="00607E6D" w:rsidRPr="00041336" w:rsidRDefault="00607E6D" w:rsidP="00607E6D">
      <w:pPr>
        <w:numPr>
          <w:ilvl w:val="4"/>
          <w:numId w:val="28"/>
        </w:numPr>
        <w:rPr>
          <w:sz w:val="22"/>
        </w:rPr>
      </w:pPr>
      <w:r w:rsidRPr="00041336">
        <w:rPr>
          <w:sz w:val="22"/>
        </w:rPr>
        <w:t>Burtnett is requesting partial payment for the Labor Day parade ($675 for rented bus and $95 for the band’s sandwiche</w:t>
      </w:r>
      <w:r w:rsidR="001F0925">
        <w:rPr>
          <w:sz w:val="22"/>
        </w:rPr>
        <w:t>s</w:t>
      </w:r>
      <w:r w:rsidRPr="00041336">
        <w:rPr>
          <w:sz w:val="22"/>
        </w:rPr>
        <w:t>)</w:t>
      </w:r>
    </w:p>
    <w:p w:rsidR="00607E6D" w:rsidRPr="00041336" w:rsidRDefault="00607E6D" w:rsidP="00607E6D">
      <w:pPr>
        <w:numPr>
          <w:ilvl w:val="4"/>
          <w:numId w:val="28"/>
        </w:numPr>
        <w:rPr>
          <w:sz w:val="22"/>
        </w:rPr>
      </w:pPr>
      <w:r w:rsidRPr="00041336">
        <w:rPr>
          <w:sz w:val="22"/>
        </w:rPr>
        <w:t>The Denville String Band did not perform. Due to weather, they arrived and chose to leave without informing Bruce that the DSB had come and gone.</w:t>
      </w:r>
    </w:p>
    <w:p w:rsidR="00607E6D" w:rsidRPr="00041336" w:rsidRDefault="00607E6D" w:rsidP="00607E6D">
      <w:pPr>
        <w:numPr>
          <w:ilvl w:val="4"/>
          <w:numId w:val="28"/>
        </w:numPr>
        <w:rPr>
          <w:sz w:val="22"/>
        </w:rPr>
      </w:pPr>
      <w:r w:rsidRPr="00041336">
        <w:rPr>
          <w:sz w:val="22"/>
        </w:rPr>
        <w:t>Burtnett is claiming that in 2003, the same situation occurred, and the past Recreation Director did partially pay the DSB.</w:t>
      </w:r>
    </w:p>
    <w:p w:rsidR="00472042" w:rsidRPr="00041336" w:rsidRDefault="00472042" w:rsidP="00472042">
      <w:pPr>
        <w:ind w:left="1080"/>
        <w:rPr>
          <w:sz w:val="22"/>
        </w:rPr>
      </w:pPr>
    </w:p>
    <w:p w:rsidR="009D3574" w:rsidRPr="00041336" w:rsidRDefault="00E33ABC" w:rsidP="005608D3">
      <w:pPr>
        <w:numPr>
          <w:ilvl w:val="1"/>
          <w:numId w:val="28"/>
        </w:numPr>
        <w:rPr>
          <w:sz w:val="22"/>
        </w:rPr>
      </w:pPr>
      <w:r w:rsidRPr="00041336">
        <w:rPr>
          <w:sz w:val="22"/>
        </w:rPr>
        <w:t xml:space="preserve">Meetings: </w:t>
      </w:r>
    </w:p>
    <w:p w:rsidR="00471F7B" w:rsidRPr="00041336" w:rsidRDefault="00510E82" w:rsidP="00F95D21">
      <w:pPr>
        <w:numPr>
          <w:ilvl w:val="3"/>
          <w:numId w:val="28"/>
        </w:numPr>
        <w:rPr>
          <w:sz w:val="22"/>
        </w:rPr>
      </w:pPr>
      <w:r w:rsidRPr="00041336">
        <w:rPr>
          <w:sz w:val="22"/>
        </w:rPr>
        <w:t>On August 26</w:t>
      </w:r>
      <w:r w:rsidRPr="00041336">
        <w:rPr>
          <w:sz w:val="22"/>
          <w:vertAlign w:val="superscript"/>
        </w:rPr>
        <w:t>th</w:t>
      </w:r>
      <w:r w:rsidRPr="00041336">
        <w:rPr>
          <w:sz w:val="22"/>
        </w:rPr>
        <w:t xml:space="preserve"> </w:t>
      </w:r>
      <w:r w:rsidR="00D2277D" w:rsidRPr="00041336">
        <w:rPr>
          <w:sz w:val="22"/>
        </w:rPr>
        <w:t xml:space="preserve">Steve </w:t>
      </w:r>
      <w:r w:rsidR="00A41F84" w:rsidRPr="00041336">
        <w:rPr>
          <w:sz w:val="22"/>
        </w:rPr>
        <w:t xml:space="preserve">&amp; Bruce </w:t>
      </w:r>
      <w:r w:rsidR="00842545" w:rsidRPr="00041336">
        <w:rPr>
          <w:sz w:val="22"/>
        </w:rPr>
        <w:t xml:space="preserve">attended </w:t>
      </w:r>
      <w:r w:rsidR="00D2277D" w:rsidRPr="00041336">
        <w:rPr>
          <w:sz w:val="22"/>
        </w:rPr>
        <w:t>the Meeting of th</w:t>
      </w:r>
      <w:r w:rsidR="00C3786F" w:rsidRPr="00041336">
        <w:rPr>
          <w:sz w:val="22"/>
        </w:rPr>
        <w:t>e</w:t>
      </w:r>
      <w:r w:rsidR="00D2277D" w:rsidRPr="00041336">
        <w:rPr>
          <w:sz w:val="22"/>
        </w:rPr>
        <w:t xml:space="preserve"> Mayor </w:t>
      </w:r>
      <w:r w:rsidR="00044E8B" w:rsidRPr="00041336">
        <w:rPr>
          <w:sz w:val="22"/>
        </w:rPr>
        <w:t xml:space="preserve">and </w:t>
      </w:r>
      <w:r w:rsidR="00D2277D" w:rsidRPr="00041336">
        <w:rPr>
          <w:sz w:val="22"/>
        </w:rPr>
        <w:t>Borough Council</w:t>
      </w:r>
      <w:r w:rsidR="0033592B" w:rsidRPr="00041336">
        <w:rPr>
          <w:sz w:val="22"/>
        </w:rPr>
        <w:t xml:space="preserve"> </w:t>
      </w:r>
      <w:r w:rsidR="00D41EB6" w:rsidRPr="00041336">
        <w:rPr>
          <w:sz w:val="22"/>
        </w:rPr>
        <w:t xml:space="preserve"> </w:t>
      </w:r>
    </w:p>
    <w:p w:rsidR="00510AD5" w:rsidRPr="00041336" w:rsidRDefault="00BA7909" w:rsidP="00510E82">
      <w:pPr>
        <w:numPr>
          <w:ilvl w:val="4"/>
          <w:numId w:val="28"/>
        </w:numPr>
        <w:rPr>
          <w:sz w:val="22"/>
        </w:rPr>
      </w:pPr>
      <w:r w:rsidRPr="00041336">
        <w:rPr>
          <w:sz w:val="22"/>
        </w:rPr>
        <w:t xml:space="preserve"> </w:t>
      </w:r>
      <w:r w:rsidR="009D2E4B" w:rsidRPr="00041336">
        <w:rPr>
          <w:sz w:val="22"/>
        </w:rPr>
        <w:t>The Tennis Court bids</w:t>
      </w:r>
      <w:r w:rsidR="001F0925">
        <w:rPr>
          <w:sz w:val="22"/>
        </w:rPr>
        <w:t xml:space="preserve"> </w:t>
      </w:r>
      <w:r w:rsidR="009D2E4B" w:rsidRPr="00041336">
        <w:rPr>
          <w:sz w:val="22"/>
        </w:rPr>
        <w:t>beg</w:t>
      </w:r>
      <w:r w:rsidR="001F0925">
        <w:rPr>
          <w:sz w:val="22"/>
        </w:rPr>
        <w:t>a</w:t>
      </w:r>
      <w:r w:rsidR="009D2E4B" w:rsidRPr="00041336">
        <w:rPr>
          <w:sz w:val="22"/>
        </w:rPr>
        <w:t>n on August 29</w:t>
      </w:r>
      <w:r w:rsidR="009D2E4B" w:rsidRPr="00041336">
        <w:rPr>
          <w:sz w:val="22"/>
          <w:vertAlign w:val="superscript"/>
        </w:rPr>
        <w:t>th</w:t>
      </w:r>
      <w:r w:rsidR="009D2E4B" w:rsidRPr="00041336">
        <w:rPr>
          <w:sz w:val="22"/>
        </w:rPr>
        <w:t xml:space="preserve"> </w:t>
      </w:r>
    </w:p>
    <w:p w:rsidR="009D2E4B" w:rsidRPr="00041336" w:rsidRDefault="009D2E4B" w:rsidP="00510E82">
      <w:pPr>
        <w:numPr>
          <w:ilvl w:val="5"/>
          <w:numId w:val="28"/>
        </w:numPr>
        <w:rPr>
          <w:sz w:val="22"/>
        </w:rPr>
      </w:pPr>
      <w:r w:rsidRPr="00041336">
        <w:rPr>
          <w:sz w:val="22"/>
        </w:rPr>
        <w:t>The Borough needed an addendum for soil conservation (MCSCD) which causes a one-week delay in the bid process</w:t>
      </w:r>
    </w:p>
    <w:p w:rsidR="009D2E4B" w:rsidRPr="00041336" w:rsidRDefault="009D2E4B" w:rsidP="00510E82">
      <w:pPr>
        <w:numPr>
          <w:ilvl w:val="4"/>
          <w:numId w:val="28"/>
        </w:numPr>
        <w:rPr>
          <w:sz w:val="22"/>
        </w:rPr>
      </w:pPr>
      <w:r w:rsidRPr="00041336">
        <w:rPr>
          <w:sz w:val="22"/>
        </w:rPr>
        <w:t>Steve reported for Recreation:</w:t>
      </w:r>
    </w:p>
    <w:p w:rsidR="009D2E4B" w:rsidRPr="00041336" w:rsidRDefault="009D2E4B" w:rsidP="00510E82">
      <w:pPr>
        <w:numPr>
          <w:ilvl w:val="5"/>
          <w:numId w:val="28"/>
        </w:numPr>
        <w:rPr>
          <w:sz w:val="22"/>
        </w:rPr>
      </w:pPr>
      <w:r w:rsidRPr="00041336">
        <w:rPr>
          <w:sz w:val="22"/>
        </w:rPr>
        <w:t xml:space="preserve">The gaga pit project is now being considered as a potential Boy Scout </w:t>
      </w:r>
      <w:r w:rsidR="001F0925">
        <w:rPr>
          <w:sz w:val="22"/>
        </w:rPr>
        <w:t>E</w:t>
      </w:r>
      <w:r w:rsidRPr="00041336">
        <w:rPr>
          <w:sz w:val="22"/>
        </w:rPr>
        <w:t>agle project due to inactivity from the IB group of Dylan Byrne, Matt Cantale &amp; Matt Kornick</w:t>
      </w:r>
    </w:p>
    <w:p w:rsidR="009D2E4B" w:rsidRPr="00041336" w:rsidRDefault="009D2E4B" w:rsidP="00510E82">
      <w:pPr>
        <w:numPr>
          <w:ilvl w:val="5"/>
          <w:numId w:val="28"/>
        </w:numPr>
        <w:rPr>
          <w:sz w:val="22"/>
        </w:rPr>
      </w:pPr>
      <w:r w:rsidRPr="00041336">
        <w:rPr>
          <w:sz w:val="22"/>
        </w:rPr>
        <w:t>Forty-eight parade groups confirmed as participants for Labor Day.</w:t>
      </w:r>
    </w:p>
    <w:p w:rsidR="009D2E4B" w:rsidRPr="00041336" w:rsidRDefault="001F0925" w:rsidP="00510E82">
      <w:pPr>
        <w:numPr>
          <w:ilvl w:val="5"/>
          <w:numId w:val="28"/>
        </w:numPr>
        <w:rPr>
          <w:sz w:val="22"/>
        </w:rPr>
      </w:pPr>
      <w:r>
        <w:rPr>
          <w:sz w:val="22"/>
        </w:rPr>
        <w:t xml:space="preserve"> </w:t>
      </w:r>
      <w:r w:rsidR="009D2E4B" w:rsidRPr="00041336">
        <w:rPr>
          <w:sz w:val="22"/>
        </w:rPr>
        <w:t>The MBRC is undertaking a feasibility study for a dog park in Borough Park.</w:t>
      </w:r>
    </w:p>
    <w:p w:rsidR="009D2E4B" w:rsidRPr="00041336" w:rsidRDefault="009D2E4B" w:rsidP="00510E82">
      <w:pPr>
        <w:numPr>
          <w:ilvl w:val="5"/>
          <w:numId w:val="28"/>
        </w:numPr>
        <w:rPr>
          <w:sz w:val="22"/>
        </w:rPr>
      </w:pPr>
      <w:r w:rsidRPr="00041336">
        <w:rPr>
          <w:sz w:val="22"/>
        </w:rPr>
        <w:t>The Mendham Day Cam</w:t>
      </w:r>
      <w:r w:rsidR="001F0925">
        <w:rPr>
          <w:sz w:val="22"/>
        </w:rPr>
        <w:t>p</w:t>
      </w:r>
      <w:r w:rsidRPr="00041336">
        <w:rPr>
          <w:sz w:val="22"/>
        </w:rPr>
        <w:t xml:space="preserve"> may be rebranding</w:t>
      </w:r>
    </w:p>
    <w:p w:rsidR="009D2E4B" w:rsidRPr="00041336" w:rsidRDefault="001F0925" w:rsidP="00510E82">
      <w:pPr>
        <w:numPr>
          <w:ilvl w:val="6"/>
          <w:numId w:val="28"/>
        </w:numPr>
        <w:rPr>
          <w:sz w:val="22"/>
        </w:rPr>
      </w:pPr>
      <w:r>
        <w:rPr>
          <w:sz w:val="22"/>
        </w:rPr>
        <w:t>“</w:t>
      </w:r>
      <w:r w:rsidR="009D2E4B" w:rsidRPr="00041336">
        <w:rPr>
          <w:sz w:val="22"/>
        </w:rPr>
        <w:t>Mendham Morning Adventures</w:t>
      </w:r>
      <w:r>
        <w:rPr>
          <w:sz w:val="22"/>
        </w:rPr>
        <w:t>”</w:t>
      </w:r>
      <w:r w:rsidR="009D2E4B" w:rsidRPr="00041336">
        <w:rPr>
          <w:sz w:val="22"/>
        </w:rPr>
        <w:t xml:space="preserve"> is being considered as the new name</w:t>
      </w:r>
    </w:p>
    <w:p w:rsidR="009D2E4B" w:rsidRPr="00041336" w:rsidRDefault="009D2E4B" w:rsidP="00510E82">
      <w:pPr>
        <w:numPr>
          <w:ilvl w:val="6"/>
          <w:numId w:val="28"/>
        </w:numPr>
        <w:rPr>
          <w:sz w:val="22"/>
        </w:rPr>
      </w:pPr>
      <w:r w:rsidRPr="00041336">
        <w:rPr>
          <w:sz w:val="22"/>
        </w:rPr>
        <w:t>An info letter will go out to all 2019 Day Camp families</w:t>
      </w:r>
    </w:p>
    <w:p w:rsidR="009D2E4B" w:rsidRPr="00041336" w:rsidRDefault="009D2E4B" w:rsidP="00510E82">
      <w:pPr>
        <w:numPr>
          <w:ilvl w:val="6"/>
          <w:numId w:val="28"/>
        </w:numPr>
        <w:rPr>
          <w:sz w:val="22"/>
        </w:rPr>
      </w:pPr>
      <w:r w:rsidRPr="00041336">
        <w:rPr>
          <w:sz w:val="22"/>
        </w:rPr>
        <w:t xml:space="preserve">Kristel </w:t>
      </w:r>
      <w:r w:rsidR="00510E82" w:rsidRPr="00041336">
        <w:rPr>
          <w:sz w:val="22"/>
        </w:rPr>
        <w:t>Gallagher</w:t>
      </w:r>
      <w:r w:rsidRPr="00041336">
        <w:rPr>
          <w:sz w:val="22"/>
        </w:rPr>
        <w:t xml:space="preserve"> will be </w:t>
      </w:r>
      <w:r w:rsidR="00510E82" w:rsidRPr="00041336">
        <w:rPr>
          <w:sz w:val="22"/>
        </w:rPr>
        <w:t>replacing</w:t>
      </w:r>
      <w:r w:rsidRPr="00041336">
        <w:rPr>
          <w:sz w:val="22"/>
        </w:rPr>
        <w:t xml:space="preserve"> Amanda Sherwin as Camp Director. Amanda resigned on August 2</w:t>
      </w:r>
      <w:r w:rsidRPr="00041336">
        <w:rPr>
          <w:sz w:val="22"/>
          <w:vertAlign w:val="superscript"/>
        </w:rPr>
        <w:t>nd</w:t>
      </w:r>
      <w:r w:rsidRPr="00041336">
        <w:rPr>
          <w:sz w:val="22"/>
        </w:rPr>
        <w:t xml:space="preserve">. Kristel has been working at the Day Camp for </w:t>
      </w:r>
      <w:r w:rsidR="00510E82" w:rsidRPr="00041336">
        <w:rPr>
          <w:sz w:val="22"/>
        </w:rPr>
        <w:t xml:space="preserve">ten years and has four </w:t>
      </w:r>
      <w:proofErr w:type="spellStart"/>
      <w:r w:rsidR="00510E82" w:rsidRPr="00041336">
        <w:rPr>
          <w:sz w:val="22"/>
        </w:rPr>
        <w:t>years experience</w:t>
      </w:r>
      <w:proofErr w:type="spellEnd"/>
      <w:r w:rsidR="00510E82" w:rsidRPr="00041336">
        <w:rPr>
          <w:sz w:val="22"/>
        </w:rPr>
        <w:t xml:space="preserve"> as Assistant Camp Director.</w:t>
      </w:r>
    </w:p>
    <w:p w:rsidR="00510E82" w:rsidRPr="00041336" w:rsidRDefault="00510E82" w:rsidP="00510E82">
      <w:pPr>
        <w:numPr>
          <w:ilvl w:val="6"/>
          <w:numId w:val="28"/>
        </w:numPr>
        <w:rPr>
          <w:sz w:val="22"/>
        </w:rPr>
      </w:pPr>
      <w:r w:rsidRPr="00041336">
        <w:rPr>
          <w:sz w:val="22"/>
        </w:rPr>
        <w:t>Brennan Reilly congratulated the Day Camp for a great summer and experience for campers.</w:t>
      </w:r>
    </w:p>
    <w:p w:rsidR="00510E82" w:rsidRPr="00041336" w:rsidRDefault="00510E82" w:rsidP="00510E82">
      <w:pPr>
        <w:numPr>
          <w:ilvl w:val="3"/>
          <w:numId w:val="28"/>
        </w:numPr>
        <w:rPr>
          <w:sz w:val="22"/>
        </w:rPr>
      </w:pPr>
      <w:r w:rsidRPr="00041336">
        <w:rPr>
          <w:sz w:val="22"/>
        </w:rPr>
        <w:t>On September 11</w:t>
      </w:r>
      <w:r w:rsidRPr="00041336">
        <w:rPr>
          <w:sz w:val="22"/>
          <w:vertAlign w:val="superscript"/>
        </w:rPr>
        <w:t>th</w:t>
      </w:r>
      <w:r w:rsidRPr="00041336">
        <w:rPr>
          <w:sz w:val="22"/>
        </w:rPr>
        <w:t xml:space="preserve"> Steve &amp; Bruce attended the Meeting of the Mayor and Borough Council  </w:t>
      </w:r>
    </w:p>
    <w:p w:rsidR="00510E82" w:rsidRPr="00041336" w:rsidRDefault="00510E82" w:rsidP="00510E82">
      <w:pPr>
        <w:numPr>
          <w:ilvl w:val="4"/>
          <w:numId w:val="28"/>
        </w:numPr>
        <w:rPr>
          <w:sz w:val="22"/>
        </w:rPr>
      </w:pPr>
      <w:r w:rsidRPr="00041336">
        <w:rPr>
          <w:sz w:val="22"/>
        </w:rPr>
        <w:t xml:space="preserve">The Tennis Court project </w:t>
      </w:r>
      <w:r w:rsidR="001F0925">
        <w:rPr>
          <w:sz w:val="22"/>
        </w:rPr>
        <w:t>will</w:t>
      </w:r>
      <w:r w:rsidRPr="00041336">
        <w:rPr>
          <w:sz w:val="22"/>
        </w:rPr>
        <w:t xml:space="preserve"> be contracted. Bidding has closed and been awarded.</w:t>
      </w:r>
    </w:p>
    <w:p w:rsidR="00510E82" w:rsidRPr="00041336" w:rsidRDefault="00510E82" w:rsidP="00510E82">
      <w:pPr>
        <w:numPr>
          <w:ilvl w:val="5"/>
          <w:numId w:val="28"/>
        </w:numPr>
        <w:rPr>
          <w:sz w:val="22"/>
        </w:rPr>
      </w:pPr>
      <w:r w:rsidRPr="00041336">
        <w:rPr>
          <w:sz w:val="22"/>
        </w:rPr>
        <w:t>Resolution #132-2019 rejecting all bids for the Orchard Park tennis courts was withdrawn</w:t>
      </w:r>
    </w:p>
    <w:p w:rsidR="00510E82" w:rsidRPr="00041336" w:rsidRDefault="00510E82" w:rsidP="00510E82">
      <w:pPr>
        <w:numPr>
          <w:ilvl w:val="4"/>
          <w:numId w:val="28"/>
        </w:numPr>
        <w:rPr>
          <w:sz w:val="22"/>
        </w:rPr>
      </w:pPr>
      <w:r w:rsidRPr="00041336">
        <w:rPr>
          <w:sz w:val="22"/>
        </w:rPr>
        <w:t>The Westfield pavilion project has gone out to bid</w:t>
      </w:r>
    </w:p>
    <w:p w:rsidR="00510E82" w:rsidRPr="00041336" w:rsidRDefault="00510E82" w:rsidP="00510E82">
      <w:pPr>
        <w:numPr>
          <w:ilvl w:val="4"/>
          <w:numId w:val="28"/>
        </w:numPr>
        <w:rPr>
          <w:sz w:val="22"/>
        </w:rPr>
      </w:pPr>
      <w:r w:rsidRPr="00041336">
        <w:rPr>
          <w:sz w:val="22"/>
        </w:rPr>
        <w:t>Steve reported for Recreation:</w:t>
      </w:r>
    </w:p>
    <w:p w:rsidR="00510E82" w:rsidRPr="00041336" w:rsidRDefault="00510E82" w:rsidP="00510E82">
      <w:pPr>
        <w:numPr>
          <w:ilvl w:val="6"/>
          <w:numId w:val="28"/>
        </w:numPr>
        <w:rPr>
          <w:sz w:val="22"/>
        </w:rPr>
      </w:pPr>
      <w:r w:rsidRPr="00041336">
        <w:rPr>
          <w:sz w:val="22"/>
        </w:rPr>
        <w:t>The Labor Day Parade was successful</w:t>
      </w:r>
    </w:p>
    <w:p w:rsidR="00510E82" w:rsidRPr="00041336" w:rsidRDefault="00510E82" w:rsidP="00510E82">
      <w:pPr>
        <w:numPr>
          <w:ilvl w:val="7"/>
          <w:numId w:val="28"/>
        </w:numPr>
        <w:rPr>
          <w:sz w:val="22"/>
        </w:rPr>
      </w:pPr>
      <w:r w:rsidRPr="00041336">
        <w:rPr>
          <w:sz w:val="22"/>
        </w:rPr>
        <w:t>Mayor Glassner publicly thanked the Recreation Committee and volunteers</w:t>
      </w:r>
    </w:p>
    <w:p w:rsidR="00510E82" w:rsidRPr="00041336" w:rsidRDefault="00510E82" w:rsidP="00510E82">
      <w:pPr>
        <w:numPr>
          <w:ilvl w:val="3"/>
          <w:numId w:val="28"/>
        </w:numPr>
        <w:rPr>
          <w:sz w:val="22"/>
        </w:rPr>
      </w:pPr>
      <w:r w:rsidRPr="00041336">
        <w:rPr>
          <w:sz w:val="22"/>
        </w:rPr>
        <w:t>On October 1</w:t>
      </w:r>
      <w:r w:rsidRPr="00041336">
        <w:rPr>
          <w:sz w:val="22"/>
          <w:vertAlign w:val="superscript"/>
        </w:rPr>
        <w:t>st</w:t>
      </w:r>
      <w:r w:rsidRPr="00041336">
        <w:rPr>
          <w:sz w:val="22"/>
        </w:rPr>
        <w:t xml:space="preserve"> Melissa represented the MBRC at the Morris County Municipal Alliance meeting.</w:t>
      </w:r>
    </w:p>
    <w:p w:rsidR="00041336" w:rsidRPr="00041336" w:rsidRDefault="00041336" w:rsidP="00041336">
      <w:pPr>
        <w:numPr>
          <w:ilvl w:val="4"/>
          <w:numId w:val="28"/>
        </w:numPr>
        <w:rPr>
          <w:sz w:val="22"/>
        </w:rPr>
      </w:pPr>
      <w:r w:rsidRPr="00041336">
        <w:rPr>
          <w:sz w:val="22"/>
        </w:rPr>
        <w:t>Items discussed were:</w:t>
      </w:r>
    </w:p>
    <w:p w:rsidR="00041336" w:rsidRDefault="00041336" w:rsidP="00041336">
      <w:pPr>
        <w:numPr>
          <w:ilvl w:val="5"/>
          <w:numId w:val="28"/>
        </w:numPr>
        <w:rPr>
          <w:sz w:val="22"/>
        </w:rPr>
      </w:pPr>
      <w:r>
        <w:rPr>
          <w:sz w:val="22"/>
        </w:rPr>
        <w:t>T</w:t>
      </w:r>
      <w:r w:rsidRPr="00041336">
        <w:rPr>
          <w:sz w:val="22"/>
        </w:rPr>
        <w:t xml:space="preserve">he 7/1/20-6/30/21 Regular budget &amp; 1/1/20-12/31/20 Supplemental budget </w:t>
      </w:r>
    </w:p>
    <w:p w:rsidR="00041336" w:rsidRPr="00041336" w:rsidRDefault="00041336" w:rsidP="00041336">
      <w:pPr>
        <w:numPr>
          <w:ilvl w:val="6"/>
          <w:numId w:val="28"/>
        </w:numPr>
        <w:rPr>
          <w:sz w:val="22"/>
        </w:rPr>
      </w:pPr>
      <w:r w:rsidRPr="00041336">
        <w:rPr>
          <w:sz w:val="22"/>
        </w:rPr>
        <w:t>Under the Regular Budget</w:t>
      </w:r>
    </w:p>
    <w:p w:rsidR="00041336" w:rsidRPr="00041336" w:rsidRDefault="00041336" w:rsidP="00041336">
      <w:pPr>
        <w:numPr>
          <w:ilvl w:val="7"/>
          <w:numId w:val="28"/>
        </w:numPr>
        <w:rPr>
          <w:sz w:val="22"/>
        </w:rPr>
      </w:pPr>
      <w:r w:rsidRPr="00041336">
        <w:rPr>
          <w:sz w:val="22"/>
        </w:rPr>
        <w:t>Mendham Boro School</w:t>
      </w:r>
      <w:r w:rsidRPr="00041336">
        <w:rPr>
          <w:sz w:val="22"/>
        </w:rPr>
        <w:tab/>
        <w:t>$3,135</w:t>
      </w:r>
    </w:p>
    <w:p w:rsidR="00041336" w:rsidRPr="00041336" w:rsidRDefault="00041336" w:rsidP="00041336">
      <w:pPr>
        <w:numPr>
          <w:ilvl w:val="7"/>
          <w:numId w:val="28"/>
        </w:numPr>
        <w:rPr>
          <w:sz w:val="22"/>
        </w:rPr>
      </w:pPr>
      <w:r w:rsidRPr="00041336">
        <w:rPr>
          <w:sz w:val="22"/>
        </w:rPr>
        <w:t>Mendham Boro Library</w:t>
      </w:r>
      <w:r w:rsidRPr="00041336">
        <w:rPr>
          <w:sz w:val="22"/>
        </w:rPr>
        <w:tab/>
        <w:t>$2,500</w:t>
      </w:r>
    </w:p>
    <w:p w:rsidR="00041336" w:rsidRPr="00041336" w:rsidRDefault="00041336" w:rsidP="00041336">
      <w:pPr>
        <w:numPr>
          <w:ilvl w:val="6"/>
          <w:numId w:val="28"/>
        </w:numPr>
        <w:rPr>
          <w:sz w:val="22"/>
        </w:rPr>
      </w:pPr>
      <w:r w:rsidRPr="00041336">
        <w:rPr>
          <w:sz w:val="22"/>
        </w:rPr>
        <w:t>Under the Supplemental Budget</w:t>
      </w:r>
    </w:p>
    <w:p w:rsidR="00041336" w:rsidRPr="00041336" w:rsidRDefault="00041336" w:rsidP="00041336">
      <w:pPr>
        <w:numPr>
          <w:ilvl w:val="7"/>
          <w:numId w:val="28"/>
        </w:numPr>
        <w:rPr>
          <w:sz w:val="22"/>
        </w:rPr>
      </w:pPr>
      <w:r w:rsidRPr="00041336">
        <w:rPr>
          <w:sz w:val="22"/>
        </w:rPr>
        <w:t>Mendham Boro Rec</w:t>
      </w:r>
      <w:r>
        <w:rPr>
          <w:sz w:val="22"/>
        </w:rPr>
        <w:t>r.</w:t>
      </w:r>
      <w:r>
        <w:rPr>
          <w:sz w:val="22"/>
        </w:rPr>
        <w:tab/>
      </w:r>
      <w:r w:rsidRPr="00041336">
        <w:rPr>
          <w:sz w:val="22"/>
        </w:rPr>
        <w:t>$2,000</w:t>
      </w:r>
    </w:p>
    <w:p w:rsidR="00041336" w:rsidRDefault="00041336" w:rsidP="00041336">
      <w:pPr>
        <w:numPr>
          <w:ilvl w:val="5"/>
          <w:numId w:val="28"/>
        </w:numPr>
        <w:rPr>
          <w:sz w:val="22"/>
        </w:rPr>
      </w:pPr>
      <w:r w:rsidRPr="00041336">
        <w:rPr>
          <w:sz w:val="22"/>
        </w:rPr>
        <w:t>New Grants</w:t>
      </w:r>
    </w:p>
    <w:p w:rsidR="00041336" w:rsidRPr="00041336" w:rsidRDefault="00041336" w:rsidP="00041336">
      <w:pPr>
        <w:numPr>
          <w:ilvl w:val="6"/>
          <w:numId w:val="28"/>
        </w:numPr>
        <w:rPr>
          <w:sz w:val="22"/>
        </w:rPr>
      </w:pPr>
      <w:r>
        <w:rPr>
          <w:sz w:val="22"/>
        </w:rPr>
        <w:t>Focus Group on underage substance abuse, risks and protective factors</w:t>
      </w:r>
    </w:p>
    <w:p w:rsidR="00041336" w:rsidRPr="00041336" w:rsidRDefault="00041336" w:rsidP="00041336">
      <w:pPr>
        <w:numPr>
          <w:ilvl w:val="5"/>
          <w:numId w:val="28"/>
        </w:numPr>
        <w:rPr>
          <w:sz w:val="22"/>
        </w:rPr>
      </w:pPr>
      <w:r w:rsidRPr="00041336">
        <w:rPr>
          <w:sz w:val="22"/>
        </w:rPr>
        <w:t xml:space="preserve"> Program Updates</w:t>
      </w:r>
    </w:p>
    <w:p w:rsidR="00DD4FE4" w:rsidRPr="00041336" w:rsidRDefault="00DD4FE4" w:rsidP="00510E82">
      <w:pPr>
        <w:numPr>
          <w:ilvl w:val="6"/>
          <w:numId w:val="28"/>
        </w:numPr>
        <w:rPr>
          <w:sz w:val="22"/>
        </w:rPr>
      </w:pPr>
      <w:r w:rsidRPr="00041336">
        <w:rPr>
          <w:sz w:val="22"/>
        </w:rPr>
        <w:br w:type="page"/>
      </w:r>
    </w:p>
    <w:p w:rsidR="00DD4FE4" w:rsidRPr="00041336" w:rsidRDefault="00DD4FE4" w:rsidP="00DD4FE4">
      <w:pPr>
        <w:ind w:left="2160"/>
        <w:rPr>
          <w:sz w:val="22"/>
        </w:rPr>
      </w:pPr>
    </w:p>
    <w:p w:rsidR="00CB0A96" w:rsidRPr="00041336" w:rsidRDefault="00CB0A96" w:rsidP="005538AD">
      <w:pPr>
        <w:ind w:left="2160"/>
        <w:rPr>
          <w:sz w:val="22"/>
        </w:rPr>
      </w:pPr>
    </w:p>
    <w:p w:rsidR="00C02D49" w:rsidRPr="00041336" w:rsidRDefault="00C02D49" w:rsidP="00C02D49">
      <w:pPr>
        <w:numPr>
          <w:ilvl w:val="0"/>
          <w:numId w:val="28"/>
        </w:numPr>
        <w:rPr>
          <w:b/>
          <w:sz w:val="22"/>
          <w:u w:val="single"/>
        </w:rPr>
      </w:pPr>
      <w:r w:rsidRPr="00041336">
        <w:rPr>
          <w:b/>
          <w:sz w:val="22"/>
          <w:u w:val="single"/>
        </w:rPr>
        <w:t xml:space="preserve">Labor Day Parade </w:t>
      </w:r>
      <w:r>
        <w:rPr>
          <w:b/>
          <w:sz w:val="22"/>
          <w:u w:val="single"/>
        </w:rPr>
        <w:t>Review</w:t>
      </w:r>
    </w:p>
    <w:p w:rsidR="00C02D49" w:rsidRDefault="00C02D49" w:rsidP="00C02D49">
      <w:pPr>
        <w:numPr>
          <w:ilvl w:val="1"/>
          <w:numId w:val="28"/>
        </w:numPr>
        <w:rPr>
          <w:sz w:val="22"/>
        </w:rPr>
      </w:pPr>
      <w:r w:rsidRPr="00041336">
        <w:rPr>
          <w:sz w:val="22"/>
        </w:rPr>
        <w:t xml:space="preserve">Bruce reported that </w:t>
      </w:r>
      <w:r>
        <w:rPr>
          <w:sz w:val="22"/>
        </w:rPr>
        <w:t>despite the weather (light rain prior to 10</w:t>
      </w:r>
      <w:r w:rsidR="001F0925">
        <w:rPr>
          <w:sz w:val="22"/>
        </w:rPr>
        <w:t xml:space="preserve"> </w:t>
      </w:r>
      <w:r>
        <w:rPr>
          <w:sz w:val="22"/>
        </w:rPr>
        <w:t xml:space="preserve">am kickoff, drizzle &amp; clearing during parade) the parade was considered successful. </w:t>
      </w:r>
    </w:p>
    <w:p w:rsidR="00C02D49" w:rsidRDefault="00C02D49" w:rsidP="00C02D49">
      <w:pPr>
        <w:numPr>
          <w:ilvl w:val="2"/>
          <w:numId w:val="28"/>
        </w:numPr>
        <w:rPr>
          <w:sz w:val="22"/>
        </w:rPr>
      </w:pPr>
      <w:r>
        <w:rPr>
          <w:sz w:val="22"/>
        </w:rPr>
        <w:t>Of the sixty-seven expected participants, fifty-seven did take part in the parade. The ten no-shows were: Morris County Clerk - Ann Grossi, Mendham Township Mayor – Warren Gisser, St</w:t>
      </w:r>
      <w:r w:rsidR="001F0925">
        <w:rPr>
          <w:sz w:val="22"/>
        </w:rPr>
        <w:t>.</w:t>
      </w:r>
      <w:r>
        <w:rPr>
          <w:sz w:val="22"/>
        </w:rPr>
        <w:t xml:space="preserve"> Mark’s, Rotary Club, The America Car, Chester Unity Float, The Club at Mendham, the Fast Attack car &amp; Big Dog Rescue.</w:t>
      </w:r>
    </w:p>
    <w:p w:rsidR="00C02D49" w:rsidRDefault="00C02D49" w:rsidP="00C02D49">
      <w:pPr>
        <w:numPr>
          <w:ilvl w:val="2"/>
          <w:numId w:val="28"/>
        </w:numPr>
        <w:rPr>
          <w:sz w:val="22"/>
        </w:rPr>
      </w:pPr>
      <w:r>
        <w:rPr>
          <w:sz w:val="22"/>
        </w:rPr>
        <w:t xml:space="preserve">The Denville String Band arrived but chose to leave due to weather. The DSB did not tell anyone they had arrived and left. On 9/5/19, Bruce received an email from the DSB requesting partial payment for expenses incurred. ($675 for a bus and $95 for food that they bought on the way home). The DSB provided receipts and noted that in 2003, a similar occurrence took place and they were paid by the past Recreation Director. Bruce told the DSB that he would consult with the MBRC. It is noted that there is no provision in the DSB/Mendham Borough contract that stipulates anything about weather and/or non-performance. The simple contract is for $1275 in exchange for a performance. </w:t>
      </w:r>
    </w:p>
    <w:p w:rsidR="00C02D49" w:rsidRPr="00834DE7" w:rsidRDefault="00C02D49" w:rsidP="00C02D49">
      <w:pPr>
        <w:numPr>
          <w:ilvl w:val="3"/>
          <w:numId w:val="28"/>
        </w:numPr>
        <w:rPr>
          <w:sz w:val="22"/>
        </w:rPr>
      </w:pPr>
      <w:r>
        <w:rPr>
          <w:sz w:val="22"/>
        </w:rPr>
        <w:t xml:space="preserve">The MBRC advised Bruce to reply that the Borough cannot pay any amount due to non-performance, non-stipulation in the contract and </w:t>
      </w:r>
      <w:proofErr w:type="gramStart"/>
      <w:r>
        <w:rPr>
          <w:sz w:val="22"/>
        </w:rPr>
        <w:t>due to the fact that</w:t>
      </w:r>
      <w:proofErr w:type="gramEnd"/>
      <w:r>
        <w:rPr>
          <w:sz w:val="22"/>
        </w:rPr>
        <w:t xml:space="preserve"> Bruce was not notified by the DSB that they had come and gone until the 9/5/19 email, Bruce will inform the DSB that we cannot pay for their bus and sandwiches. </w:t>
      </w:r>
    </w:p>
    <w:p w:rsidR="00C02D49" w:rsidRPr="00041336" w:rsidRDefault="00C02D49" w:rsidP="00C02D49">
      <w:pPr>
        <w:rPr>
          <w:sz w:val="22"/>
          <w:highlight w:val="yellow"/>
        </w:rPr>
      </w:pPr>
    </w:p>
    <w:p w:rsidR="005538AD" w:rsidRPr="00041336" w:rsidRDefault="00C02D49" w:rsidP="005538AD">
      <w:pPr>
        <w:numPr>
          <w:ilvl w:val="0"/>
          <w:numId w:val="28"/>
        </w:numPr>
        <w:rPr>
          <w:b/>
          <w:sz w:val="22"/>
          <w:u w:val="single"/>
        </w:rPr>
      </w:pPr>
      <w:r>
        <w:rPr>
          <w:b/>
          <w:sz w:val="22"/>
          <w:u w:val="single"/>
        </w:rPr>
        <w:t>Municipal Alliance Discussion</w:t>
      </w:r>
    </w:p>
    <w:p w:rsidR="00834DE7" w:rsidRDefault="005B41FB" w:rsidP="005B41FB">
      <w:pPr>
        <w:numPr>
          <w:ilvl w:val="1"/>
          <w:numId w:val="28"/>
        </w:numPr>
        <w:rPr>
          <w:sz w:val="22"/>
        </w:rPr>
      </w:pPr>
      <w:r>
        <w:rPr>
          <w:sz w:val="22"/>
        </w:rPr>
        <w:t>Melissa reported on the Municipal Alliance Meeting Needs Assessment from the October 1 meeting</w:t>
      </w:r>
      <w:r w:rsidR="00834DE7">
        <w:rPr>
          <w:sz w:val="22"/>
        </w:rPr>
        <w:t xml:space="preserve">. </w:t>
      </w:r>
    </w:p>
    <w:p w:rsidR="005B41FB" w:rsidRDefault="005B41FB" w:rsidP="005B41FB">
      <w:pPr>
        <w:numPr>
          <w:ilvl w:val="2"/>
          <w:numId w:val="28"/>
        </w:numPr>
        <w:rPr>
          <w:sz w:val="22"/>
        </w:rPr>
      </w:pPr>
      <w:r>
        <w:rPr>
          <w:sz w:val="22"/>
        </w:rPr>
        <w:t>Melissa reported that the overall grant budgets may be smaller and will involve more paperwork (by Bruce). We are prepared to take advantage of these grants.</w:t>
      </w:r>
    </w:p>
    <w:p w:rsidR="005B41FB" w:rsidRDefault="005B41FB" w:rsidP="005B41FB">
      <w:pPr>
        <w:numPr>
          <w:ilvl w:val="2"/>
          <w:numId w:val="28"/>
        </w:numPr>
        <w:rPr>
          <w:sz w:val="22"/>
        </w:rPr>
      </w:pPr>
      <w:r>
        <w:rPr>
          <w:sz w:val="22"/>
        </w:rPr>
        <w:t xml:space="preserve">Melissa shared the documents on the Governor’s Council on Alcoholism &amp; Drug Abuse (gcada.nj.gov). </w:t>
      </w:r>
    </w:p>
    <w:p w:rsidR="005B41FB" w:rsidRDefault="005B41FB" w:rsidP="005B41FB">
      <w:pPr>
        <w:numPr>
          <w:ilvl w:val="2"/>
          <w:numId w:val="28"/>
        </w:numPr>
        <w:rPr>
          <w:sz w:val="22"/>
        </w:rPr>
      </w:pPr>
      <w:r>
        <w:rPr>
          <w:sz w:val="22"/>
        </w:rPr>
        <w:t>A round-table discussion took place regarding underage substance abuse, including vaping.</w:t>
      </w:r>
    </w:p>
    <w:p w:rsidR="005B41FB" w:rsidRDefault="005B41FB" w:rsidP="005B41FB">
      <w:pPr>
        <w:numPr>
          <w:ilvl w:val="3"/>
          <w:numId w:val="28"/>
        </w:numPr>
        <w:rPr>
          <w:sz w:val="22"/>
        </w:rPr>
      </w:pPr>
      <w:r>
        <w:rPr>
          <w:sz w:val="22"/>
        </w:rPr>
        <w:t>Jennifer McManus offered unique perspectives as a high school student on the subject.</w:t>
      </w:r>
    </w:p>
    <w:p w:rsidR="005B41FB" w:rsidRDefault="005B41FB" w:rsidP="005B41FB">
      <w:pPr>
        <w:numPr>
          <w:ilvl w:val="4"/>
          <w:numId w:val="28"/>
        </w:numPr>
        <w:rPr>
          <w:sz w:val="22"/>
        </w:rPr>
      </w:pPr>
      <w:r>
        <w:rPr>
          <w:sz w:val="22"/>
        </w:rPr>
        <w:t xml:space="preserve">Vaping, et al, may be a result of a bigger issue facing the youth of Mendham today, including pressures to perform at school. Vaping is a gateway drug </w:t>
      </w:r>
      <w:r w:rsidR="00956AE1">
        <w:rPr>
          <w:sz w:val="22"/>
        </w:rPr>
        <w:t>and, in some circle</w:t>
      </w:r>
      <w:r w:rsidR="001F0925">
        <w:rPr>
          <w:sz w:val="22"/>
        </w:rPr>
        <w:t>s</w:t>
      </w:r>
      <w:r w:rsidR="00956AE1">
        <w:rPr>
          <w:sz w:val="22"/>
        </w:rPr>
        <w:t>,</w:t>
      </w:r>
      <w:r>
        <w:rPr>
          <w:sz w:val="22"/>
        </w:rPr>
        <w:t xml:space="preserve"> recreational, but it also can be a coping strategy to deal with stresses of </w:t>
      </w:r>
      <w:r w:rsidR="00956AE1">
        <w:rPr>
          <w:sz w:val="22"/>
        </w:rPr>
        <w:t>school/family expectations.</w:t>
      </w:r>
    </w:p>
    <w:p w:rsidR="005B41FB" w:rsidRPr="00834DE7" w:rsidRDefault="005B41FB" w:rsidP="005B41FB">
      <w:pPr>
        <w:numPr>
          <w:ilvl w:val="3"/>
          <w:numId w:val="28"/>
        </w:numPr>
        <w:rPr>
          <w:sz w:val="22"/>
        </w:rPr>
      </w:pPr>
      <w:r>
        <w:rPr>
          <w:sz w:val="22"/>
        </w:rPr>
        <w:t>Possible action items include having informal discussion</w:t>
      </w:r>
      <w:r w:rsidR="00956AE1">
        <w:rPr>
          <w:sz w:val="22"/>
        </w:rPr>
        <w:t>s at the Day Camp with the rising 6</w:t>
      </w:r>
      <w:r w:rsidR="00956AE1" w:rsidRPr="00956AE1">
        <w:rPr>
          <w:sz w:val="22"/>
          <w:vertAlign w:val="superscript"/>
        </w:rPr>
        <w:t>th</w:t>
      </w:r>
      <w:r w:rsidR="00956AE1">
        <w:rPr>
          <w:sz w:val="22"/>
        </w:rPr>
        <w:t xml:space="preserve"> grade group</w:t>
      </w:r>
      <w:r w:rsidR="001F0925">
        <w:rPr>
          <w:sz w:val="22"/>
        </w:rPr>
        <w:t>,</w:t>
      </w:r>
      <w:r w:rsidR="00956AE1">
        <w:rPr>
          <w:sz w:val="22"/>
        </w:rPr>
        <w:t xml:space="preserve"> with counselors that are currently in high school and college. The focus would not solely be on vaping, but on any questions that rising 6</w:t>
      </w:r>
      <w:r w:rsidR="00956AE1" w:rsidRPr="00956AE1">
        <w:rPr>
          <w:sz w:val="22"/>
          <w:vertAlign w:val="superscript"/>
        </w:rPr>
        <w:t>th</w:t>
      </w:r>
      <w:r w:rsidR="00956AE1">
        <w:rPr>
          <w:sz w:val="22"/>
        </w:rPr>
        <w:t xml:space="preserve"> graders would have about entering middle school and eventually high school. The 2020 Day Camp Senior Staff will discuss this as a possible inclusion to the summer program. </w:t>
      </w:r>
    </w:p>
    <w:p w:rsidR="00CB0A96" w:rsidRPr="00041336" w:rsidRDefault="00CB0A96" w:rsidP="00285B35">
      <w:pPr>
        <w:rPr>
          <w:sz w:val="22"/>
          <w:highlight w:val="yellow"/>
        </w:rPr>
      </w:pPr>
    </w:p>
    <w:p w:rsidR="00CB0A96" w:rsidRPr="00041336" w:rsidRDefault="00CB0A96" w:rsidP="00CB0A96">
      <w:pPr>
        <w:rPr>
          <w:sz w:val="22"/>
          <w:highlight w:val="yellow"/>
        </w:rPr>
      </w:pPr>
    </w:p>
    <w:p w:rsidR="00FC4FF4" w:rsidRPr="00041336" w:rsidRDefault="008657C8" w:rsidP="005608D3">
      <w:pPr>
        <w:numPr>
          <w:ilvl w:val="0"/>
          <w:numId w:val="28"/>
        </w:numPr>
        <w:rPr>
          <w:b/>
          <w:sz w:val="22"/>
          <w:u w:val="single"/>
        </w:rPr>
      </w:pPr>
      <w:r w:rsidRPr="00041336">
        <w:rPr>
          <w:b/>
          <w:sz w:val="22"/>
          <w:u w:val="single"/>
        </w:rPr>
        <w:t>Prior Business</w:t>
      </w:r>
      <w:r w:rsidR="00FC4FF4" w:rsidRPr="00041336">
        <w:rPr>
          <w:b/>
          <w:sz w:val="22"/>
          <w:u w:val="single"/>
        </w:rPr>
        <w:t xml:space="preserve">: </w:t>
      </w:r>
    </w:p>
    <w:p w:rsidR="00525D98" w:rsidRDefault="00525D98" w:rsidP="00525D98">
      <w:pPr>
        <w:numPr>
          <w:ilvl w:val="1"/>
          <w:numId w:val="28"/>
        </w:numPr>
        <w:rPr>
          <w:sz w:val="22"/>
        </w:rPr>
      </w:pPr>
      <w:r>
        <w:rPr>
          <w:sz w:val="22"/>
        </w:rPr>
        <w:t xml:space="preserve">Bruce has discussed the digital key-lock proposal with Jeff Cooper (DPW) and Margie Matrisciano (Peggnet Computers). </w:t>
      </w:r>
      <w:r>
        <w:rPr>
          <w:sz w:val="22"/>
        </w:rPr>
        <w:tab/>
      </w:r>
    </w:p>
    <w:p w:rsidR="00525D98" w:rsidRDefault="00525D98" w:rsidP="00525D98">
      <w:pPr>
        <w:numPr>
          <w:ilvl w:val="2"/>
          <w:numId w:val="28"/>
        </w:numPr>
        <w:rPr>
          <w:sz w:val="22"/>
        </w:rPr>
      </w:pPr>
      <w:r>
        <w:rPr>
          <w:sz w:val="22"/>
        </w:rPr>
        <w:t>At this point the project looks feasible</w:t>
      </w:r>
    </w:p>
    <w:p w:rsidR="00525D98" w:rsidRDefault="00525D98" w:rsidP="00525D98">
      <w:pPr>
        <w:numPr>
          <w:ilvl w:val="2"/>
          <w:numId w:val="28"/>
        </w:numPr>
        <w:rPr>
          <w:sz w:val="22"/>
        </w:rPr>
      </w:pPr>
      <w:r>
        <w:rPr>
          <w:sz w:val="22"/>
        </w:rPr>
        <w:t xml:space="preserve">Bruce will continue to move forward with this. </w:t>
      </w:r>
    </w:p>
    <w:p w:rsidR="007D551E" w:rsidRDefault="00525D98" w:rsidP="00525D98">
      <w:pPr>
        <w:numPr>
          <w:ilvl w:val="2"/>
          <w:numId w:val="28"/>
        </w:numPr>
        <w:rPr>
          <w:sz w:val="22"/>
        </w:rPr>
      </w:pPr>
      <w:r>
        <w:rPr>
          <w:sz w:val="22"/>
        </w:rPr>
        <w:t xml:space="preserve">Initial findings estimate the costs of materials at approximately $300 for a digital key fob door entry system with individualized key codes for security and tracking. </w:t>
      </w:r>
    </w:p>
    <w:p w:rsidR="008A4BF6" w:rsidRDefault="00525D98" w:rsidP="00525D98">
      <w:pPr>
        <w:numPr>
          <w:ilvl w:val="1"/>
          <w:numId w:val="28"/>
        </w:numPr>
        <w:rPr>
          <w:sz w:val="22"/>
        </w:rPr>
      </w:pPr>
      <w:r>
        <w:rPr>
          <w:sz w:val="22"/>
        </w:rPr>
        <w:t xml:space="preserve">Bruce &amp; Jeff Cooper have been investigating the dog park proposal for the area currently housing the old batting cages. </w:t>
      </w:r>
      <w:r w:rsidR="008A4BF6">
        <w:rPr>
          <w:sz w:val="22"/>
        </w:rPr>
        <w:t>Findings:</w:t>
      </w:r>
    </w:p>
    <w:p w:rsidR="00994C65" w:rsidRDefault="00525D98" w:rsidP="008A4BF6">
      <w:pPr>
        <w:numPr>
          <w:ilvl w:val="2"/>
          <w:numId w:val="28"/>
        </w:numPr>
        <w:rPr>
          <w:sz w:val="22"/>
        </w:rPr>
      </w:pPr>
      <w:r>
        <w:rPr>
          <w:sz w:val="22"/>
        </w:rPr>
        <w:t xml:space="preserve">That </w:t>
      </w:r>
      <w:r w:rsidR="008A4BF6">
        <w:rPr>
          <w:sz w:val="22"/>
        </w:rPr>
        <w:t xml:space="preserve">wooded area bordered </w:t>
      </w:r>
      <w:r w:rsidR="00994C65">
        <w:rPr>
          <w:sz w:val="22"/>
        </w:rPr>
        <w:t>b</w:t>
      </w:r>
      <w:r w:rsidR="008A4BF6">
        <w:rPr>
          <w:sz w:val="22"/>
        </w:rPr>
        <w:t>y the turf field, Lenape Field and the t-ball field</w:t>
      </w:r>
      <w:r>
        <w:rPr>
          <w:sz w:val="22"/>
        </w:rPr>
        <w:t xml:space="preserve"> </w:t>
      </w:r>
      <w:r w:rsidR="008A4BF6">
        <w:rPr>
          <w:sz w:val="22"/>
        </w:rPr>
        <w:t xml:space="preserve">(#5 East Main Street) </w:t>
      </w:r>
      <w:r>
        <w:rPr>
          <w:sz w:val="22"/>
        </w:rPr>
        <w:t>is not owned by the Borough. It is property of the Mendham Methodist Church.</w:t>
      </w:r>
    </w:p>
    <w:p w:rsidR="00994C65" w:rsidRDefault="00994C65" w:rsidP="008A4BF6">
      <w:pPr>
        <w:numPr>
          <w:ilvl w:val="2"/>
          <w:numId w:val="28"/>
        </w:numPr>
        <w:rPr>
          <w:sz w:val="22"/>
        </w:rPr>
      </w:pPr>
      <w:r>
        <w:rPr>
          <w:sz w:val="22"/>
        </w:rPr>
        <w:t>DPW had three main areas of concern</w:t>
      </w:r>
    </w:p>
    <w:p w:rsidR="00994C65" w:rsidRDefault="00994C65" w:rsidP="00994C65">
      <w:pPr>
        <w:numPr>
          <w:ilvl w:val="3"/>
          <w:numId w:val="28"/>
        </w:numPr>
        <w:rPr>
          <w:sz w:val="22"/>
        </w:rPr>
      </w:pPr>
      <w:r w:rsidRPr="00994C65">
        <w:rPr>
          <w:sz w:val="22"/>
        </w:rPr>
        <w:t>liability of dogs fighting</w:t>
      </w:r>
    </w:p>
    <w:p w:rsidR="00525D98" w:rsidRDefault="00994C65" w:rsidP="00994C65">
      <w:pPr>
        <w:numPr>
          <w:ilvl w:val="3"/>
          <w:numId w:val="28"/>
        </w:numPr>
        <w:rPr>
          <w:sz w:val="22"/>
        </w:rPr>
      </w:pPr>
      <w:r w:rsidRPr="00994C65">
        <w:rPr>
          <w:sz w:val="22"/>
        </w:rPr>
        <w:t>related bite liabilities</w:t>
      </w:r>
      <w:r w:rsidR="00525D98">
        <w:rPr>
          <w:sz w:val="22"/>
        </w:rPr>
        <w:t xml:space="preserve"> </w:t>
      </w:r>
    </w:p>
    <w:p w:rsidR="00994C65" w:rsidRDefault="00994C65" w:rsidP="00994C65">
      <w:pPr>
        <w:numPr>
          <w:ilvl w:val="3"/>
          <w:numId w:val="28"/>
        </w:numPr>
        <w:rPr>
          <w:sz w:val="22"/>
        </w:rPr>
      </w:pPr>
      <w:r w:rsidRPr="00994C65">
        <w:rPr>
          <w:sz w:val="22"/>
        </w:rPr>
        <w:t xml:space="preserve">keeping the </w:t>
      </w:r>
      <w:r>
        <w:rPr>
          <w:sz w:val="22"/>
        </w:rPr>
        <w:t>Dog Park</w:t>
      </w:r>
      <w:r w:rsidRPr="00994C65">
        <w:rPr>
          <w:sz w:val="22"/>
        </w:rPr>
        <w:t xml:space="preserve"> clean from feces and the potential health hazards</w:t>
      </w:r>
    </w:p>
    <w:p w:rsidR="00994C65" w:rsidRDefault="00994C65" w:rsidP="00994C65">
      <w:pPr>
        <w:numPr>
          <w:ilvl w:val="4"/>
          <w:numId w:val="28"/>
        </w:numPr>
        <w:rPr>
          <w:sz w:val="22"/>
        </w:rPr>
      </w:pPr>
      <w:r>
        <w:rPr>
          <w:sz w:val="22"/>
        </w:rPr>
        <w:t>DPW will not assume the responsibility/liability of these items</w:t>
      </w:r>
    </w:p>
    <w:p w:rsidR="00956AE1" w:rsidRDefault="00956AE1" w:rsidP="00956AE1">
      <w:pPr>
        <w:rPr>
          <w:sz w:val="22"/>
        </w:rPr>
      </w:pPr>
    </w:p>
    <w:p w:rsidR="00956AE1" w:rsidRDefault="00956AE1" w:rsidP="00956AE1">
      <w:pPr>
        <w:rPr>
          <w:sz w:val="22"/>
        </w:rPr>
      </w:pPr>
    </w:p>
    <w:p w:rsidR="00956AE1" w:rsidRDefault="00956AE1" w:rsidP="00956AE1">
      <w:pPr>
        <w:rPr>
          <w:sz w:val="22"/>
        </w:rPr>
      </w:pPr>
    </w:p>
    <w:p w:rsidR="00956AE1" w:rsidRDefault="00956AE1" w:rsidP="00956AE1">
      <w:pPr>
        <w:rPr>
          <w:sz w:val="22"/>
        </w:rPr>
      </w:pPr>
    </w:p>
    <w:p w:rsidR="00956AE1" w:rsidRDefault="00956AE1" w:rsidP="00956AE1">
      <w:pPr>
        <w:rPr>
          <w:sz w:val="22"/>
        </w:rPr>
      </w:pPr>
    </w:p>
    <w:p w:rsidR="00956AE1" w:rsidRPr="00956AE1" w:rsidRDefault="00956AE1" w:rsidP="00956AE1">
      <w:pPr>
        <w:numPr>
          <w:ilvl w:val="0"/>
          <w:numId w:val="31"/>
        </w:numPr>
        <w:rPr>
          <w:sz w:val="22"/>
        </w:rPr>
      </w:pPr>
      <w:r w:rsidRPr="00956AE1">
        <w:rPr>
          <w:b/>
          <w:sz w:val="22"/>
          <w:u w:val="single"/>
        </w:rPr>
        <w:t>Prior Business (continued)</w:t>
      </w:r>
    </w:p>
    <w:p w:rsidR="008A4BF6" w:rsidRDefault="008A4BF6" w:rsidP="008A4BF6">
      <w:pPr>
        <w:numPr>
          <w:ilvl w:val="2"/>
          <w:numId w:val="28"/>
        </w:numPr>
        <w:rPr>
          <w:sz w:val="22"/>
        </w:rPr>
      </w:pPr>
      <w:r>
        <w:rPr>
          <w:sz w:val="22"/>
        </w:rPr>
        <w:t xml:space="preserve">Jeff researched with our Risk Control Management team. </w:t>
      </w:r>
    </w:p>
    <w:p w:rsidR="008A4BF6" w:rsidRDefault="008A4BF6" w:rsidP="008A4BF6">
      <w:pPr>
        <w:numPr>
          <w:ilvl w:val="3"/>
          <w:numId w:val="28"/>
        </w:numPr>
        <w:rPr>
          <w:sz w:val="22"/>
        </w:rPr>
      </w:pPr>
      <w:r>
        <w:rPr>
          <w:sz w:val="22"/>
        </w:rPr>
        <w:t>It was determined that there would be no associated insurance up</w:t>
      </w:r>
      <w:r w:rsidR="001F0925">
        <w:rPr>
          <w:sz w:val="22"/>
        </w:rPr>
        <w:t>-</w:t>
      </w:r>
      <w:r>
        <w:rPr>
          <w:sz w:val="22"/>
        </w:rPr>
        <w:t xml:space="preserve">charges for a dog park, but it could increase some local property values. </w:t>
      </w:r>
    </w:p>
    <w:p w:rsidR="008A4BF6" w:rsidRDefault="008A4BF6" w:rsidP="008A4BF6">
      <w:pPr>
        <w:numPr>
          <w:ilvl w:val="3"/>
          <w:numId w:val="28"/>
        </w:numPr>
        <w:rPr>
          <w:sz w:val="22"/>
        </w:rPr>
      </w:pPr>
      <w:r>
        <w:rPr>
          <w:sz w:val="22"/>
        </w:rPr>
        <w:t xml:space="preserve">We were also provided with </w:t>
      </w:r>
      <w:r w:rsidR="001F0925">
        <w:rPr>
          <w:sz w:val="22"/>
        </w:rPr>
        <w:t>“</w:t>
      </w:r>
      <w:r>
        <w:rPr>
          <w:sz w:val="22"/>
        </w:rPr>
        <w:t>Guideline for the Establishment and Maintenance of a Successful Off-Leash Dog Exercise Area</w:t>
      </w:r>
      <w:r w:rsidR="001F0925">
        <w:rPr>
          <w:sz w:val="22"/>
        </w:rPr>
        <w:t>”</w:t>
      </w:r>
      <w:r>
        <w:rPr>
          <w:sz w:val="22"/>
        </w:rPr>
        <w:t xml:space="preserve"> from the Program in Veterinary Behavioral Medicine, Center for Animal in Society (Davis, CA). Guidelines advised in areas of Safety, Noise</w:t>
      </w:r>
      <w:r w:rsidR="001F0925">
        <w:rPr>
          <w:sz w:val="22"/>
        </w:rPr>
        <w:t>,</w:t>
      </w:r>
      <w:r>
        <w:rPr>
          <w:sz w:val="22"/>
        </w:rPr>
        <w:t xml:space="preserve"> Sanitation, Location, Maintenance and Substrate. Bruce &amp; Jeff have copies of these guidelines. </w:t>
      </w:r>
    </w:p>
    <w:p w:rsidR="008A4BF6" w:rsidRDefault="008A4BF6" w:rsidP="008A4BF6">
      <w:pPr>
        <w:numPr>
          <w:ilvl w:val="2"/>
          <w:numId w:val="28"/>
        </w:numPr>
        <w:rPr>
          <w:sz w:val="22"/>
        </w:rPr>
      </w:pPr>
      <w:r>
        <w:rPr>
          <w:sz w:val="22"/>
        </w:rPr>
        <w:t>The first consideration, if this project is to move forward, is location, now that #5 East Main is not an option.</w:t>
      </w:r>
    </w:p>
    <w:p w:rsidR="00994C65" w:rsidRDefault="00994C65" w:rsidP="00994C65">
      <w:pPr>
        <w:numPr>
          <w:ilvl w:val="1"/>
          <w:numId w:val="28"/>
        </w:numPr>
        <w:rPr>
          <w:sz w:val="22"/>
        </w:rPr>
      </w:pPr>
      <w:r>
        <w:rPr>
          <w:sz w:val="22"/>
        </w:rPr>
        <w:t xml:space="preserve">T-Ball </w:t>
      </w:r>
      <w:r w:rsidR="001F0925">
        <w:rPr>
          <w:sz w:val="22"/>
        </w:rPr>
        <w:t xml:space="preserve">field </w:t>
      </w:r>
      <w:r>
        <w:rPr>
          <w:sz w:val="22"/>
        </w:rPr>
        <w:t>flooding for an Ice Rink. Bruce &amp; Jeff discussed:</w:t>
      </w:r>
    </w:p>
    <w:p w:rsidR="00994C65" w:rsidRDefault="00994C65" w:rsidP="00994C65">
      <w:pPr>
        <w:numPr>
          <w:ilvl w:val="2"/>
          <w:numId w:val="28"/>
        </w:numPr>
        <w:rPr>
          <w:sz w:val="22"/>
        </w:rPr>
      </w:pPr>
      <w:r>
        <w:rPr>
          <w:sz w:val="22"/>
        </w:rPr>
        <w:t>In other communities that attempted this, the result was unsuccessful as the water was absorbed into the ground before it could freeze and remain frozen</w:t>
      </w:r>
    </w:p>
    <w:p w:rsidR="00994C65" w:rsidRDefault="00994C65" w:rsidP="00994C65">
      <w:pPr>
        <w:numPr>
          <w:ilvl w:val="2"/>
          <w:numId w:val="28"/>
        </w:numPr>
        <w:rPr>
          <w:sz w:val="22"/>
        </w:rPr>
      </w:pPr>
      <w:r>
        <w:rPr>
          <w:sz w:val="22"/>
        </w:rPr>
        <w:t xml:space="preserve">In shallow rinks with </w:t>
      </w:r>
      <w:proofErr w:type="gramStart"/>
      <w:r>
        <w:rPr>
          <w:sz w:val="22"/>
        </w:rPr>
        <w:t>sufficient</w:t>
      </w:r>
      <w:proofErr w:type="gramEnd"/>
      <w:r>
        <w:rPr>
          <w:sz w:val="22"/>
        </w:rPr>
        <w:t xml:space="preserve"> clay surfaces, debris such as leaves/sticks/etc</w:t>
      </w:r>
      <w:r w:rsidR="001F0925">
        <w:rPr>
          <w:sz w:val="22"/>
        </w:rPr>
        <w:t>.</w:t>
      </w:r>
      <w:r>
        <w:rPr>
          <w:sz w:val="22"/>
        </w:rPr>
        <w:t xml:space="preserve"> froze into the surface making skating unsafe.</w:t>
      </w:r>
    </w:p>
    <w:p w:rsidR="008A4BF6" w:rsidRPr="00041336" w:rsidRDefault="008A4BF6" w:rsidP="008A4BF6">
      <w:pPr>
        <w:numPr>
          <w:ilvl w:val="1"/>
          <w:numId w:val="28"/>
        </w:numPr>
        <w:rPr>
          <w:sz w:val="22"/>
        </w:rPr>
      </w:pPr>
      <w:r>
        <w:rPr>
          <w:sz w:val="22"/>
        </w:rPr>
        <w:t xml:space="preserve">The WMSC signage item was tabled for </w:t>
      </w:r>
      <w:r w:rsidR="00994C65">
        <w:rPr>
          <w:sz w:val="22"/>
        </w:rPr>
        <w:t>t</w:t>
      </w:r>
      <w:r>
        <w:rPr>
          <w:sz w:val="22"/>
        </w:rPr>
        <w:t>he November MBRC meeting</w:t>
      </w:r>
      <w:r w:rsidR="00994C65">
        <w:rPr>
          <w:sz w:val="22"/>
        </w:rPr>
        <w:t>.</w:t>
      </w:r>
    </w:p>
    <w:p w:rsidR="007D551E" w:rsidRPr="00041336" w:rsidRDefault="007D551E" w:rsidP="00A6590E">
      <w:pPr>
        <w:rPr>
          <w:sz w:val="22"/>
        </w:rPr>
      </w:pPr>
    </w:p>
    <w:p w:rsidR="007D551E" w:rsidRPr="00041336" w:rsidRDefault="007D551E" w:rsidP="00A6590E">
      <w:pPr>
        <w:rPr>
          <w:sz w:val="22"/>
        </w:rPr>
      </w:pPr>
    </w:p>
    <w:p w:rsidR="00520772" w:rsidRPr="00041336" w:rsidRDefault="00520772" w:rsidP="00520772">
      <w:pPr>
        <w:ind w:left="1800"/>
        <w:rPr>
          <w:sz w:val="22"/>
        </w:rPr>
      </w:pPr>
    </w:p>
    <w:p w:rsidR="002F037A" w:rsidRPr="00041336" w:rsidRDefault="002F037A" w:rsidP="00520772">
      <w:pPr>
        <w:ind w:left="1800"/>
        <w:rPr>
          <w:sz w:val="22"/>
        </w:rPr>
      </w:pPr>
    </w:p>
    <w:p w:rsidR="00FC4FF4" w:rsidRPr="00041336" w:rsidRDefault="00FC4FF4" w:rsidP="005608D3">
      <w:pPr>
        <w:numPr>
          <w:ilvl w:val="0"/>
          <w:numId w:val="28"/>
        </w:numPr>
        <w:rPr>
          <w:b/>
          <w:sz w:val="22"/>
          <w:u w:val="single"/>
        </w:rPr>
      </w:pPr>
      <w:r w:rsidRPr="00041336">
        <w:rPr>
          <w:b/>
          <w:sz w:val="22"/>
          <w:u w:val="single"/>
        </w:rPr>
        <w:t xml:space="preserve">New Business: </w:t>
      </w:r>
    </w:p>
    <w:p w:rsidR="00C02D49" w:rsidRDefault="00C02D49" w:rsidP="00C02D49">
      <w:pPr>
        <w:numPr>
          <w:ilvl w:val="1"/>
          <w:numId w:val="28"/>
        </w:numPr>
        <w:rPr>
          <w:sz w:val="22"/>
        </w:rPr>
      </w:pPr>
      <w:r>
        <w:rPr>
          <w:sz w:val="22"/>
        </w:rPr>
        <w:t>2020 Concert Series</w:t>
      </w:r>
    </w:p>
    <w:p w:rsidR="00C02D49" w:rsidRDefault="00C02D49" w:rsidP="00C02D49">
      <w:pPr>
        <w:numPr>
          <w:ilvl w:val="2"/>
          <w:numId w:val="28"/>
        </w:numPr>
        <w:rPr>
          <w:sz w:val="22"/>
        </w:rPr>
      </w:pPr>
      <w:r>
        <w:rPr>
          <w:sz w:val="22"/>
        </w:rPr>
        <w:t>Bruce has found two new groups and has contracted with them for the 2020 Gazebo Summer Concert Series</w:t>
      </w:r>
    </w:p>
    <w:p w:rsidR="00C02D49" w:rsidRDefault="00C02D49" w:rsidP="00C02D49">
      <w:pPr>
        <w:numPr>
          <w:ilvl w:val="3"/>
          <w:numId w:val="28"/>
        </w:numPr>
        <w:rPr>
          <w:sz w:val="22"/>
        </w:rPr>
      </w:pPr>
      <w:r>
        <w:rPr>
          <w:sz w:val="22"/>
        </w:rPr>
        <w:t>Band #1) “The Harrisons”:</w:t>
      </w:r>
    </w:p>
    <w:p w:rsidR="00C02D49" w:rsidRDefault="00C02D49" w:rsidP="00C02D49">
      <w:pPr>
        <w:numPr>
          <w:ilvl w:val="4"/>
          <w:numId w:val="28"/>
        </w:numPr>
        <w:rPr>
          <w:sz w:val="22"/>
        </w:rPr>
      </w:pPr>
      <w:r>
        <w:rPr>
          <w:sz w:val="22"/>
        </w:rPr>
        <w:t xml:space="preserve">Bruce saw this band in Hackettstown during their Oktoberfest. A four-piece band doing modern popular covers, great stage presence and within our budget. They fill a void in the concert series genres. </w:t>
      </w:r>
    </w:p>
    <w:p w:rsidR="00C02D49" w:rsidRDefault="00C02D49" w:rsidP="00C02D49">
      <w:pPr>
        <w:numPr>
          <w:ilvl w:val="4"/>
          <w:numId w:val="28"/>
        </w:numPr>
        <w:rPr>
          <w:sz w:val="22"/>
        </w:rPr>
      </w:pPr>
      <w:r>
        <w:rPr>
          <w:sz w:val="22"/>
        </w:rPr>
        <w:t xml:space="preserve">Bruce has worked out a contract with The Harrisons and they will be playing on August 2, 2020.  </w:t>
      </w:r>
    </w:p>
    <w:p w:rsidR="00C02D49" w:rsidRDefault="00C02D49" w:rsidP="00C02D49">
      <w:pPr>
        <w:numPr>
          <w:ilvl w:val="3"/>
          <w:numId w:val="28"/>
        </w:numPr>
        <w:rPr>
          <w:sz w:val="22"/>
        </w:rPr>
      </w:pPr>
      <w:r>
        <w:rPr>
          <w:sz w:val="22"/>
        </w:rPr>
        <w:t>Band #</w:t>
      </w:r>
      <w:r w:rsidR="0062377D">
        <w:rPr>
          <w:sz w:val="22"/>
        </w:rPr>
        <w:t>2</w:t>
      </w:r>
      <w:r>
        <w:rPr>
          <w:sz w:val="22"/>
        </w:rPr>
        <w:t>) “The White Wedding Band”:</w:t>
      </w:r>
    </w:p>
    <w:p w:rsidR="00C02D49" w:rsidRPr="00041336" w:rsidRDefault="00C02D49" w:rsidP="00C02D49">
      <w:pPr>
        <w:numPr>
          <w:ilvl w:val="4"/>
          <w:numId w:val="28"/>
        </w:numPr>
        <w:rPr>
          <w:sz w:val="22"/>
        </w:rPr>
      </w:pPr>
      <w:r>
        <w:rPr>
          <w:sz w:val="22"/>
        </w:rPr>
        <w:t>This band is an extension of the bands that Kerri Parrott plays in. Kerri has performed for Mendham the past three years in the Beatle</w:t>
      </w:r>
      <w:r w:rsidR="0062377D">
        <w:rPr>
          <w:sz w:val="22"/>
        </w:rPr>
        <w:t>s</w:t>
      </w:r>
      <w:r>
        <w:rPr>
          <w:sz w:val="22"/>
        </w:rPr>
        <w:t xml:space="preserve"> Tribute (2017,</w:t>
      </w:r>
      <w:r w:rsidR="0062377D">
        <w:rPr>
          <w:sz w:val="22"/>
        </w:rPr>
        <w:t xml:space="preserve"> </w:t>
      </w:r>
      <w:r>
        <w:rPr>
          <w:sz w:val="22"/>
        </w:rPr>
        <w:t xml:space="preserve">2019) and FabFoward80s (2018).  </w:t>
      </w:r>
    </w:p>
    <w:p w:rsidR="00472042" w:rsidRDefault="00C02D49" w:rsidP="00C02D49">
      <w:pPr>
        <w:numPr>
          <w:ilvl w:val="4"/>
          <w:numId w:val="28"/>
        </w:numPr>
        <w:rPr>
          <w:sz w:val="22"/>
        </w:rPr>
      </w:pPr>
      <w:r>
        <w:rPr>
          <w:sz w:val="22"/>
        </w:rPr>
        <w:t xml:space="preserve">The contracts have been worked out with this band as well. Date: June 28, 2020 (7/19/20 </w:t>
      </w:r>
      <w:r w:rsidR="005B41FB">
        <w:rPr>
          <w:sz w:val="22"/>
        </w:rPr>
        <w:t>rain date</w:t>
      </w:r>
      <w:r>
        <w:rPr>
          <w:sz w:val="22"/>
        </w:rPr>
        <w:t>)</w:t>
      </w:r>
    </w:p>
    <w:p w:rsidR="00C02D49" w:rsidRDefault="00C02D49" w:rsidP="00C02D49">
      <w:pPr>
        <w:numPr>
          <w:ilvl w:val="3"/>
          <w:numId w:val="28"/>
        </w:numPr>
        <w:rPr>
          <w:sz w:val="22"/>
        </w:rPr>
      </w:pPr>
      <w:r>
        <w:rPr>
          <w:sz w:val="22"/>
        </w:rPr>
        <w:t>Diane suggested the Atlanta Café Band (modern count</w:t>
      </w:r>
      <w:r w:rsidR="005B41FB">
        <w:rPr>
          <w:sz w:val="22"/>
        </w:rPr>
        <w:t>ry). We could investigate, but country bands have not drawn w</w:t>
      </w:r>
      <w:r w:rsidR="0062377D">
        <w:rPr>
          <w:sz w:val="22"/>
        </w:rPr>
        <w:t>e</w:t>
      </w:r>
      <w:r w:rsidR="005B41FB">
        <w:rPr>
          <w:sz w:val="22"/>
        </w:rPr>
        <w:t xml:space="preserve">ll in the past (at Mendham in the late 2000s). </w:t>
      </w:r>
    </w:p>
    <w:p w:rsidR="005B41FB" w:rsidRDefault="005B41FB" w:rsidP="00C02D49">
      <w:pPr>
        <w:numPr>
          <w:ilvl w:val="3"/>
          <w:numId w:val="28"/>
        </w:numPr>
        <w:rPr>
          <w:sz w:val="22"/>
        </w:rPr>
      </w:pPr>
      <w:r>
        <w:rPr>
          <w:sz w:val="22"/>
        </w:rPr>
        <w:t>It was restated that 2020 concerts will begin at 6:30 nightly as opposed to 7:00</w:t>
      </w:r>
      <w:r w:rsidR="0062377D">
        <w:rPr>
          <w:sz w:val="22"/>
        </w:rPr>
        <w:t xml:space="preserve"> </w:t>
      </w:r>
      <w:r>
        <w:rPr>
          <w:sz w:val="22"/>
        </w:rPr>
        <w:t>pm as</w:t>
      </w:r>
      <w:r w:rsidR="0062377D">
        <w:rPr>
          <w:sz w:val="22"/>
        </w:rPr>
        <w:t xml:space="preserve"> </w:t>
      </w:r>
      <w:r>
        <w:rPr>
          <w:sz w:val="22"/>
        </w:rPr>
        <w:t>in the past.</w:t>
      </w:r>
    </w:p>
    <w:p w:rsidR="00956AE1" w:rsidRDefault="00956AE1" w:rsidP="00956AE1">
      <w:pPr>
        <w:rPr>
          <w:sz w:val="22"/>
        </w:rPr>
      </w:pPr>
    </w:p>
    <w:p w:rsidR="00956AE1" w:rsidRDefault="00956AE1" w:rsidP="00956AE1">
      <w:pPr>
        <w:rPr>
          <w:sz w:val="22"/>
        </w:rPr>
      </w:pPr>
    </w:p>
    <w:p w:rsidR="00956AE1" w:rsidRDefault="00956AE1" w:rsidP="00956AE1">
      <w:pPr>
        <w:rPr>
          <w:sz w:val="22"/>
        </w:rPr>
      </w:pPr>
    </w:p>
    <w:p w:rsidR="00956AE1" w:rsidRPr="00041336" w:rsidRDefault="00956AE1" w:rsidP="00956AE1">
      <w:pPr>
        <w:rPr>
          <w:sz w:val="22"/>
        </w:rPr>
      </w:pPr>
    </w:p>
    <w:p w:rsidR="00FC4FF4" w:rsidRPr="00041336" w:rsidRDefault="00FC4FF4" w:rsidP="005608D3">
      <w:pPr>
        <w:tabs>
          <w:tab w:val="left" w:pos="6250"/>
        </w:tabs>
        <w:ind w:firstLine="6252"/>
        <w:rPr>
          <w:sz w:val="22"/>
          <w:highlight w:val="yellow"/>
        </w:rPr>
      </w:pPr>
    </w:p>
    <w:p w:rsidR="00E12260" w:rsidRPr="00041336" w:rsidRDefault="00FC4FF4" w:rsidP="0084121A">
      <w:pPr>
        <w:rPr>
          <w:b/>
          <w:i/>
        </w:rPr>
      </w:pPr>
      <w:r w:rsidRPr="00041336">
        <w:rPr>
          <w:b/>
          <w:i/>
          <w:sz w:val="22"/>
        </w:rPr>
        <w:t>Next Meeting: 7:30</w:t>
      </w:r>
      <w:r w:rsidR="0062377D">
        <w:rPr>
          <w:b/>
          <w:i/>
          <w:sz w:val="22"/>
        </w:rPr>
        <w:t xml:space="preserve"> </w:t>
      </w:r>
      <w:r w:rsidRPr="00041336">
        <w:rPr>
          <w:b/>
          <w:i/>
          <w:sz w:val="22"/>
        </w:rPr>
        <w:t xml:space="preserve">pm, </w:t>
      </w:r>
      <w:r w:rsidR="00AD11BE" w:rsidRPr="00041336">
        <w:rPr>
          <w:b/>
          <w:i/>
          <w:sz w:val="22"/>
        </w:rPr>
        <w:t>Thurs</w:t>
      </w:r>
      <w:r w:rsidR="0097670E" w:rsidRPr="00041336">
        <w:rPr>
          <w:b/>
          <w:i/>
          <w:sz w:val="22"/>
        </w:rPr>
        <w:t>day</w:t>
      </w:r>
      <w:r w:rsidRPr="00041336">
        <w:rPr>
          <w:b/>
          <w:i/>
        </w:rPr>
        <w:t xml:space="preserve">, </w:t>
      </w:r>
      <w:r w:rsidR="00956AE1">
        <w:rPr>
          <w:b/>
          <w:i/>
        </w:rPr>
        <w:t>November 21</w:t>
      </w:r>
      <w:r w:rsidR="002661B2" w:rsidRPr="00041336">
        <w:rPr>
          <w:b/>
          <w:i/>
        </w:rPr>
        <w:t>,</w:t>
      </w:r>
      <w:r w:rsidRPr="00041336">
        <w:rPr>
          <w:b/>
          <w:i/>
        </w:rPr>
        <w:t xml:space="preserve"> 201</w:t>
      </w:r>
      <w:r w:rsidR="002661B2" w:rsidRPr="00041336">
        <w:rPr>
          <w:b/>
          <w:i/>
        </w:rPr>
        <w:t>9</w:t>
      </w:r>
      <w:r w:rsidRPr="00041336">
        <w:rPr>
          <w:b/>
          <w:i/>
        </w:rPr>
        <w:t xml:space="preserve"> at the </w:t>
      </w:r>
      <w:r w:rsidR="00521A4C" w:rsidRPr="00041336">
        <w:rPr>
          <w:b/>
          <w:i/>
        </w:rPr>
        <w:t>Garabrant Center</w:t>
      </w:r>
    </w:p>
    <w:p w:rsidR="00826528" w:rsidRPr="00041336" w:rsidRDefault="00826528" w:rsidP="0084121A">
      <w:pPr>
        <w:rPr>
          <w:b/>
          <w:i/>
        </w:rPr>
      </w:pPr>
    </w:p>
    <w:p w:rsidR="00826528" w:rsidRPr="00041336" w:rsidRDefault="00826528" w:rsidP="0084121A">
      <w:pPr>
        <w:rPr>
          <w:b/>
          <w:i/>
        </w:rPr>
      </w:pPr>
    </w:p>
    <w:p w:rsidR="00826528" w:rsidRPr="00041336" w:rsidRDefault="00826528" w:rsidP="0084121A">
      <w:pPr>
        <w:rPr>
          <w:b/>
          <w:i/>
        </w:rPr>
      </w:pPr>
    </w:p>
    <w:p w:rsidR="00826528" w:rsidRPr="00041336" w:rsidRDefault="00826528" w:rsidP="00ED3F14">
      <w:pPr>
        <w:jc w:val="center"/>
        <w:rPr>
          <w:b/>
          <w:i/>
          <w:color w:val="FF0000"/>
        </w:rPr>
      </w:pPr>
    </w:p>
    <w:sectPr w:rsidR="00826528" w:rsidRPr="00041336" w:rsidSect="002661B2">
      <w:headerReference w:type="default" r:id="rId8"/>
      <w:pgSz w:w="12240" w:h="15840"/>
      <w:pgMar w:top="630" w:right="810" w:bottom="360" w:left="900" w:header="6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31C" w:rsidRPr="00E07267" w:rsidRDefault="0008231C">
      <w:pPr>
        <w:rPr>
          <w:sz w:val="18"/>
          <w:szCs w:val="18"/>
        </w:rPr>
      </w:pPr>
      <w:r w:rsidRPr="00E07267">
        <w:rPr>
          <w:sz w:val="18"/>
          <w:szCs w:val="18"/>
        </w:rPr>
        <w:separator/>
      </w:r>
    </w:p>
  </w:endnote>
  <w:endnote w:type="continuationSeparator" w:id="0">
    <w:p w:rsidR="0008231C" w:rsidRPr="00E07267" w:rsidRDefault="0008231C">
      <w:pPr>
        <w:rPr>
          <w:sz w:val="18"/>
          <w:szCs w:val="18"/>
        </w:rPr>
      </w:pPr>
      <w:r w:rsidRPr="00E07267">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31C" w:rsidRPr="00E07267" w:rsidRDefault="0008231C">
      <w:pPr>
        <w:rPr>
          <w:sz w:val="18"/>
          <w:szCs w:val="18"/>
        </w:rPr>
      </w:pPr>
      <w:r w:rsidRPr="00E07267">
        <w:rPr>
          <w:sz w:val="18"/>
          <w:szCs w:val="18"/>
        </w:rPr>
        <w:separator/>
      </w:r>
    </w:p>
  </w:footnote>
  <w:footnote w:type="continuationSeparator" w:id="0">
    <w:p w:rsidR="0008231C" w:rsidRPr="00E07267" w:rsidRDefault="0008231C">
      <w:pPr>
        <w:rPr>
          <w:sz w:val="18"/>
          <w:szCs w:val="18"/>
        </w:rPr>
      </w:pPr>
      <w:r w:rsidRPr="00E07267">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6D6" w:rsidRPr="00E07267" w:rsidRDefault="007B06D6" w:rsidP="00204BD4">
    <w:pPr>
      <w:jc w:val="center"/>
      <w:rPr>
        <w:sz w:val="18"/>
        <w:szCs w:val="18"/>
      </w:rPr>
    </w:pPr>
    <w:r w:rsidRPr="00E07267">
      <w:rPr>
        <w:i/>
        <w:sz w:val="33"/>
        <w:szCs w:val="33"/>
        <w:u w:val="single"/>
      </w:rPr>
      <w:t xml:space="preserve">Mendham </w:t>
    </w:r>
    <w:r w:rsidR="00DB742B">
      <w:rPr>
        <w:i/>
        <w:sz w:val="33"/>
        <w:szCs w:val="33"/>
        <w:u w:val="single"/>
      </w:rPr>
      <w:t xml:space="preserve">Borough </w:t>
    </w:r>
    <w:r w:rsidRPr="00E07267">
      <w:rPr>
        <w:i/>
        <w:sz w:val="33"/>
        <w:szCs w:val="33"/>
        <w:u w:val="single"/>
      </w:rPr>
      <w:t xml:space="preserve">Recreation Committee Minutes: </w:t>
    </w:r>
    <w:r w:rsidR="00607E6D">
      <w:rPr>
        <w:i/>
        <w:sz w:val="33"/>
        <w:szCs w:val="33"/>
        <w:u w:val="single"/>
      </w:rPr>
      <w:t>October 17</w:t>
    </w:r>
    <w:r>
      <w:rPr>
        <w:i/>
        <w:sz w:val="33"/>
        <w:szCs w:val="33"/>
        <w:u w:val="single"/>
      </w:rPr>
      <w: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990"/>
    <w:multiLevelType w:val="hybridMultilevel"/>
    <w:tmpl w:val="33C45C5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4A578B"/>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AB6EC9"/>
    <w:multiLevelType w:val="hybridMultilevel"/>
    <w:tmpl w:val="CB5C2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815339"/>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4501F9"/>
    <w:multiLevelType w:val="hybridMultilevel"/>
    <w:tmpl w:val="179072D2"/>
    <w:lvl w:ilvl="0" w:tplc="0409000F">
      <w:start w:val="1"/>
      <w:numFmt w:val="decimal"/>
      <w:lvlText w:val="%1."/>
      <w:lvlJc w:val="left"/>
      <w:pPr>
        <w:tabs>
          <w:tab w:val="num" w:pos="720"/>
        </w:tabs>
        <w:ind w:left="720" w:hanging="360"/>
      </w:pPr>
      <w:rPr>
        <w:rFonts w:hint="default"/>
      </w:rPr>
    </w:lvl>
    <w:lvl w:ilvl="1" w:tplc="6E286F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EB7920"/>
    <w:multiLevelType w:val="hybridMultilevel"/>
    <w:tmpl w:val="17DCAD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278C1"/>
    <w:multiLevelType w:val="hybridMultilevel"/>
    <w:tmpl w:val="921264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3234EE"/>
    <w:multiLevelType w:val="hybridMultilevel"/>
    <w:tmpl w:val="90E2A4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3625A8"/>
    <w:multiLevelType w:val="hybridMultilevel"/>
    <w:tmpl w:val="9C0E45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1B95311"/>
    <w:multiLevelType w:val="hybridMultilevel"/>
    <w:tmpl w:val="F266D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54F6061"/>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35F81866"/>
    <w:multiLevelType w:val="hybridMultilevel"/>
    <w:tmpl w:val="522CC46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806171"/>
    <w:multiLevelType w:val="hybridMultilevel"/>
    <w:tmpl w:val="E9BC94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1121923"/>
    <w:multiLevelType w:val="hybridMultilevel"/>
    <w:tmpl w:val="F6FAA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01560"/>
    <w:multiLevelType w:val="hybridMultilevel"/>
    <w:tmpl w:val="4F284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7525A18"/>
    <w:multiLevelType w:val="multilevel"/>
    <w:tmpl w:val="17DCAD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547823"/>
    <w:multiLevelType w:val="hybridMultilevel"/>
    <w:tmpl w:val="3F285D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D427A0"/>
    <w:multiLevelType w:val="hybridMultilevel"/>
    <w:tmpl w:val="27320740"/>
    <w:lvl w:ilvl="0" w:tplc="E110E612">
      <w:start w:val="3"/>
      <w:numFmt w:val="lowerLetter"/>
      <w:lvlText w:val="%1."/>
      <w:lvlJc w:val="left"/>
      <w:pPr>
        <w:tabs>
          <w:tab w:val="num" w:pos="1440"/>
        </w:tabs>
        <w:ind w:left="1440" w:hanging="360"/>
      </w:pPr>
      <w:rPr>
        <w:rFonts w:hint="default"/>
      </w:rPr>
    </w:lvl>
    <w:lvl w:ilvl="1" w:tplc="711821CC">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EF1336D"/>
    <w:multiLevelType w:val="hybridMultilevel"/>
    <w:tmpl w:val="30E6698C"/>
    <w:lvl w:ilvl="0" w:tplc="25CC7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F2964"/>
    <w:multiLevelType w:val="hybridMultilevel"/>
    <w:tmpl w:val="9C96C708"/>
    <w:lvl w:ilvl="0" w:tplc="F77C1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933B8"/>
    <w:multiLevelType w:val="multilevel"/>
    <w:tmpl w:val="89168CD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79F3CF7"/>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B180262"/>
    <w:multiLevelType w:val="hybridMultilevel"/>
    <w:tmpl w:val="9BE29EC0"/>
    <w:lvl w:ilvl="0" w:tplc="2D961922">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62F800F7"/>
    <w:multiLevelType w:val="hybridMultilevel"/>
    <w:tmpl w:val="3E6E6B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6E11971"/>
    <w:multiLevelType w:val="hybridMultilevel"/>
    <w:tmpl w:val="7E26FF8C"/>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tabs>
          <w:tab w:val="num" w:pos="5040"/>
        </w:tabs>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EC3F55"/>
    <w:multiLevelType w:val="singleLevel"/>
    <w:tmpl w:val="A120DF1A"/>
    <w:lvl w:ilvl="0">
      <w:numFmt w:val="bullet"/>
      <w:lvlText w:val="-"/>
      <w:lvlJc w:val="left"/>
      <w:pPr>
        <w:tabs>
          <w:tab w:val="num" w:pos="360"/>
        </w:tabs>
        <w:ind w:left="360" w:hanging="360"/>
      </w:pPr>
      <w:rPr>
        <w:rFonts w:hint="default"/>
      </w:rPr>
    </w:lvl>
  </w:abstractNum>
  <w:abstractNum w:abstractNumId="26" w15:restartNumberingAfterBreak="0">
    <w:nsid w:val="71A04D70"/>
    <w:multiLevelType w:val="hybridMultilevel"/>
    <w:tmpl w:val="864698B8"/>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5D922F36">
      <w:start w:val="1"/>
      <w:numFmt w:val="bullet"/>
      <w:lvlText w:val="*"/>
      <w:lvlJc w:val="left"/>
      <w:pPr>
        <w:tabs>
          <w:tab w:val="num" w:pos="3600"/>
        </w:tabs>
        <w:ind w:left="3600" w:hanging="360"/>
      </w:pPr>
      <w:rPr>
        <w:rFonts w:ascii="Arial" w:hAnsi="Aria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4C0915"/>
    <w:multiLevelType w:val="hybridMultilevel"/>
    <w:tmpl w:val="15F836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8285C34"/>
    <w:multiLevelType w:val="hybridMultilevel"/>
    <w:tmpl w:val="F42A79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78BD4064"/>
    <w:multiLevelType w:val="hybridMultilevel"/>
    <w:tmpl w:val="D6088344"/>
    <w:lvl w:ilvl="0" w:tplc="A95A5732">
      <w:start w:val="1"/>
      <w:numFmt w:val="lowerLetter"/>
      <w:lvlText w:val="%1."/>
      <w:lvlJc w:val="left"/>
      <w:pPr>
        <w:tabs>
          <w:tab w:val="num" w:pos="1800"/>
        </w:tabs>
        <w:ind w:left="180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C500B8"/>
    <w:multiLevelType w:val="multilevel"/>
    <w:tmpl w:val="D06E85E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6"/>
  </w:num>
  <w:num w:numId="3">
    <w:abstractNumId w:val="13"/>
  </w:num>
  <w:num w:numId="4">
    <w:abstractNumId w:val="28"/>
  </w:num>
  <w:num w:numId="5">
    <w:abstractNumId w:val="4"/>
  </w:num>
  <w:num w:numId="6">
    <w:abstractNumId w:val="17"/>
  </w:num>
  <w:num w:numId="7">
    <w:abstractNumId w:val="22"/>
  </w:num>
  <w:num w:numId="8">
    <w:abstractNumId w:val="9"/>
  </w:num>
  <w:num w:numId="9">
    <w:abstractNumId w:val="23"/>
  </w:num>
  <w:num w:numId="10">
    <w:abstractNumId w:val="16"/>
  </w:num>
  <w:num w:numId="11">
    <w:abstractNumId w:val="0"/>
  </w:num>
  <w:num w:numId="12">
    <w:abstractNumId w:val="5"/>
  </w:num>
  <w:num w:numId="13">
    <w:abstractNumId w:val="15"/>
  </w:num>
  <w:num w:numId="14">
    <w:abstractNumId w:val="10"/>
  </w:num>
  <w:num w:numId="15">
    <w:abstractNumId w:val="21"/>
  </w:num>
  <w:num w:numId="16">
    <w:abstractNumId w:val="8"/>
  </w:num>
  <w:num w:numId="17">
    <w:abstractNumId w:val="14"/>
  </w:num>
  <w:num w:numId="18">
    <w:abstractNumId w:val="27"/>
  </w:num>
  <w:num w:numId="19">
    <w:abstractNumId w:val="7"/>
  </w:num>
  <w:num w:numId="20">
    <w:abstractNumId w:val="6"/>
  </w:num>
  <w:num w:numId="21">
    <w:abstractNumId w:val="2"/>
  </w:num>
  <w:num w:numId="22">
    <w:abstractNumId w:val="12"/>
  </w:num>
  <w:num w:numId="23">
    <w:abstractNumId w:val="11"/>
  </w:num>
  <w:num w:numId="24">
    <w:abstractNumId w:val="29"/>
  </w:num>
  <w:num w:numId="25">
    <w:abstractNumId w:val="3"/>
  </w:num>
  <w:num w:numId="26">
    <w:abstractNumId w:val="24"/>
  </w:num>
  <w:num w:numId="27">
    <w:abstractNumId w:val="1"/>
  </w:num>
  <w:num w:numId="28">
    <w:abstractNumId w:val="30"/>
  </w:num>
  <w:num w:numId="29">
    <w:abstractNumId w:val="19"/>
  </w:num>
  <w:num w:numId="30">
    <w:abstractNumId w:val="1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37"/>
    <w:rsid w:val="0000231F"/>
    <w:rsid w:val="00003C42"/>
    <w:rsid w:val="00003F8F"/>
    <w:rsid w:val="00006593"/>
    <w:rsid w:val="00007C15"/>
    <w:rsid w:val="00012829"/>
    <w:rsid w:val="00014F47"/>
    <w:rsid w:val="00014F4E"/>
    <w:rsid w:val="000167C0"/>
    <w:rsid w:val="000169D2"/>
    <w:rsid w:val="0001763C"/>
    <w:rsid w:val="00021810"/>
    <w:rsid w:val="000243BB"/>
    <w:rsid w:val="00025610"/>
    <w:rsid w:val="00030B37"/>
    <w:rsid w:val="00031B20"/>
    <w:rsid w:val="000409E1"/>
    <w:rsid w:val="00041336"/>
    <w:rsid w:val="00041486"/>
    <w:rsid w:val="00044A00"/>
    <w:rsid w:val="00044E8B"/>
    <w:rsid w:val="0004544F"/>
    <w:rsid w:val="00045F53"/>
    <w:rsid w:val="00046405"/>
    <w:rsid w:val="00050CFE"/>
    <w:rsid w:val="000510BA"/>
    <w:rsid w:val="00051ECE"/>
    <w:rsid w:val="0005270E"/>
    <w:rsid w:val="000527F9"/>
    <w:rsid w:val="00053C4C"/>
    <w:rsid w:val="00054C65"/>
    <w:rsid w:val="00054CAB"/>
    <w:rsid w:val="000563DC"/>
    <w:rsid w:val="0006081A"/>
    <w:rsid w:val="00071093"/>
    <w:rsid w:val="00072BDE"/>
    <w:rsid w:val="00073E00"/>
    <w:rsid w:val="00074D34"/>
    <w:rsid w:val="000760A9"/>
    <w:rsid w:val="000768DF"/>
    <w:rsid w:val="00080982"/>
    <w:rsid w:val="00081615"/>
    <w:rsid w:val="0008231C"/>
    <w:rsid w:val="00082BE2"/>
    <w:rsid w:val="00085E73"/>
    <w:rsid w:val="000915F3"/>
    <w:rsid w:val="0009255B"/>
    <w:rsid w:val="0009457B"/>
    <w:rsid w:val="00095365"/>
    <w:rsid w:val="00095F22"/>
    <w:rsid w:val="0009644C"/>
    <w:rsid w:val="00096F2E"/>
    <w:rsid w:val="00097945"/>
    <w:rsid w:val="000A04BE"/>
    <w:rsid w:val="000A239A"/>
    <w:rsid w:val="000A24D3"/>
    <w:rsid w:val="000A3D3E"/>
    <w:rsid w:val="000A4049"/>
    <w:rsid w:val="000A7AF8"/>
    <w:rsid w:val="000B0B9C"/>
    <w:rsid w:val="000B2F4A"/>
    <w:rsid w:val="000B4ECB"/>
    <w:rsid w:val="000B6678"/>
    <w:rsid w:val="000B7D9C"/>
    <w:rsid w:val="000C0644"/>
    <w:rsid w:val="000C0FE6"/>
    <w:rsid w:val="000C1ABF"/>
    <w:rsid w:val="000C29A3"/>
    <w:rsid w:val="000C4B99"/>
    <w:rsid w:val="000C5FCF"/>
    <w:rsid w:val="000C6462"/>
    <w:rsid w:val="000C6661"/>
    <w:rsid w:val="000C72A8"/>
    <w:rsid w:val="000C7FE0"/>
    <w:rsid w:val="000D2D9E"/>
    <w:rsid w:val="000D5DF7"/>
    <w:rsid w:val="000E08A3"/>
    <w:rsid w:val="000E1695"/>
    <w:rsid w:val="000E1CF1"/>
    <w:rsid w:val="000E2F2E"/>
    <w:rsid w:val="000E3464"/>
    <w:rsid w:val="000E40F8"/>
    <w:rsid w:val="000E6A0C"/>
    <w:rsid w:val="000F0E2E"/>
    <w:rsid w:val="000F2E7D"/>
    <w:rsid w:val="000F47CA"/>
    <w:rsid w:val="000F54B4"/>
    <w:rsid w:val="000F7360"/>
    <w:rsid w:val="00100428"/>
    <w:rsid w:val="00101F3C"/>
    <w:rsid w:val="00103D6D"/>
    <w:rsid w:val="00103E0D"/>
    <w:rsid w:val="00113790"/>
    <w:rsid w:val="001163BD"/>
    <w:rsid w:val="00124D22"/>
    <w:rsid w:val="001256AC"/>
    <w:rsid w:val="001261CC"/>
    <w:rsid w:val="001263BA"/>
    <w:rsid w:val="0012645F"/>
    <w:rsid w:val="00126698"/>
    <w:rsid w:val="001279B2"/>
    <w:rsid w:val="0013653E"/>
    <w:rsid w:val="001408F2"/>
    <w:rsid w:val="00141D6F"/>
    <w:rsid w:val="001426D2"/>
    <w:rsid w:val="00142E13"/>
    <w:rsid w:val="001454DE"/>
    <w:rsid w:val="001473F1"/>
    <w:rsid w:val="0014774C"/>
    <w:rsid w:val="00153E64"/>
    <w:rsid w:val="0015521B"/>
    <w:rsid w:val="00157DDF"/>
    <w:rsid w:val="00160547"/>
    <w:rsid w:val="001606BC"/>
    <w:rsid w:val="00164752"/>
    <w:rsid w:val="00166D51"/>
    <w:rsid w:val="00167F29"/>
    <w:rsid w:val="00170EB0"/>
    <w:rsid w:val="001777A0"/>
    <w:rsid w:val="00183EC8"/>
    <w:rsid w:val="001854AC"/>
    <w:rsid w:val="001855B4"/>
    <w:rsid w:val="0018692B"/>
    <w:rsid w:val="001869FE"/>
    <w:rsid w:val="00187F5E"/>
    <w:rsid w:val="001904CB"/>
    <w:rsid w:val="001926F4"/>
    <w:rsid w:val="00192F58"/>
    <w:rsid w:val="001954B1"/>
    <w:rsid w:val="0019609F"/>
    <w:rsid w:val="001962A0"/>
    <w:rsid w:val="0019662A"/>
    <w:rsid w:val="0019672D"/>
    <w:rsid w:val="00197DD6"/>
    <w:rsid w:val="001A0070"/>
    <w:rsid w:val="001A4F20"/>
    <w:rsid w:val="001A5106"/>
    <w:rsid w:val="001A5E29"/>
    <w:rsid w:val="001B0B10"/>
    <w:rsid w:val="001B1A92"/>
    <w:rsid w:val="001B1FBD"/>
    <w:rsid w:val="001B4162"/>
    <w:rsid w:val="001B5B2F"/>
    <w:rsid w:val="001B60D8"/>
    <w:rsid w:val="001C0CB3"/>
    <w:rsid w:val="001C10A2"/>
    <w:rsid w:val="001C12EB"/>
    <w:rsid w:val="001C2977"/>
    <w:rsid w:val="001C2E53"/>
    <w:rsid w:val="001C3084"/>
    <w:rsid w:val="001C3280"/>
    <w:rsid w:val="001C32E0"/>
    <w:rsid w:val="001C36AF"/>
    <w:rsid w:val="001C3891"/>
    <w:rsid w:val="001C52EE"/>
    <w:rsid w:val="001C5765"/>
    <w:rsid w:val="001C5C4E"/>
    <w:rsid w:val="001C6998"/>
    <w:rsid w:val="001D0BB7"/>
    <w:rsid w:val="001D6B94"/>
    <w:rsid w:val="001E1B18"/>
    <w:rsid w:val="001E51A1"/>
    <w:rsid w:val="001E753B"/>
    <w:rsid w:val="001F0925"/>
    <w:rsid w:val="001F09BF"/>
    <w:rsid w:val="001F2D19"/>
    <w:rsid w:val="001F6D30"/>
    <w:rsid w:val="001F7393"/>
    <w:rsid w:val="0020013A"/>
    <w:rsid w:val="002031D2"/>
    <w:rsid w:val="00203B33"/>
    <w:rsid w:val="00204BD4"/>
    <w:rsid w:val="00207D8C"/>
    <w:rsid w:val="00210400"/>
    <w:rsid w:val="002104FF"/>
    <w:rsid w:val="00210731"/>
    <w:rsid w:val="00211F48"/>
    <w:rsid w:val="00212CB5"/>
    <w:rsid w:val="00212DC9"/>
    <w:rsid w:val="0021421A"/>
    <w:rsid w:val="00214686"/>
    <w:rsid w:val="00215538"/>
    <w:rsid w:val="002172C2"/>
    <w:rsid w:val="00220709"/>
    <w:rsid w:val="00220F74"/>
    <w:rsid w:val="00221F62"/>
    <w:rsid w:val="00222189"/>
    <w:rsid w:val="002251B9"/>
    <w:rsid w:val="002271C2"/>
    <w:rsid w:val="0023008B"/>
    <w:rsid w:val="00231599"/>
    <w:rsid w:val="00231F62"/>
    <w:rsid w:val="0023242A"/>
    <w:rsid w:val="00232854"/>
    <w:rsid w:val="0023309A"/>
    <w:rsid w:val="00234F57"/>
    <w:rsid w:val="00234FBB"/>
    <w:rsid w:val="0023576A"/>
    <w:rsid w:val="00242258"/>
    <w:rsid w:val="00242E2C"/>
    <w:rsid w:val="0024694D"/>
    <w:rsid w:val="002507D6"/>
    <w:rsid w:val="00256C34"/>
    <w:rsid w:val="002573F0"/>
    <w:rsid w:val="002617C3"/>
    <w:rsid w:val="002636FD"/>
    <w:rsid w:val="002661B2"/>
    <w:rsid w:val="00266964"/>
    <w:rsid w:val="00277D86"/>
    <w:rsid w:val="00282FF4"/>
    <w:rsid w:val="00284331"/>
    <w:rsid w:val="00285B35"/>
    <w:rsid w:val="00294290"/>
    <w:rsid w:val="0029460E"/>
    <w:rsid w:val="00296724"/>
    <w:rsid w:val="002A07E4"/>
    <w:rsid w:val="002A36D6"/>
    <w:rsid w:val="002A3DF6"/>
    <w:rsid w:val="002A6711"/>
    <w:rsid w:val="002A7538"/>
    <w:rsid w:val="002B3FD0"/>
    <w:rsid w:val="002B5389"/>
    <w:rsid w:val="002B53A4"/>
    <w:rsid w:val="002B7090"/>
    <w:rsid w:val="002C09A5"/>
    <w:rsid w:val="002C1471"/>
    <w:rsid w:val="002C1EF4"/>
    <w:rsid w:val="002C319B"/>
    <w:rsid w:val="002C36FC"/>
    <w:rsid w:val="002C68BA"/>
    <w:rsid w:val="002C6ED7"/>
    <w:rsid w:val="002D2172"/>
    <w:rsid w:val="002D6DB3"/>
    <w:rsid w:val="002E49BB"/>
    <w:rsid w:val="002E53C1"/>
    <w:rsid w:val="002E577C"/>
    <w:rsid w:val="002E6274"/>
    <w:rsid w:val="002E7C95"/>
    <w:rsid w:val="002F037A"/>
    <w:rsid w:val="002F03E4"/>
    <w:rsid w:val="002F0CE6"/>
    <w:rsid w:val="002F2B0C"/>
    <w:rsid w:val="002F3B43"/>
    <w:rsid w:val="002F59FA"/>
    <w:rsid w:val="002F6710"/>
    <w:rsid w:val="002F76FA"/>
    <w:rsid w:val="00300937"/>
    <w:rsid w:val="00302431"/>
    <w:rsid w:val="00303347"/>
    <w:rsid w:val="0030338D"/>
    <w:rsid w:val="0030383A"/>
    <w:rsid w:val="003054CA"/>
    <w:rsid w:val="00307983"/>
    <w:rsid w:val="00310FF8"/>
    <w:rsid w:val="00316690"/>
    <w:rsid w:val="00316943"/>
    <w:rsid w:val="00317CF8"/>
    <w:rsid w:val="0032209C"/>
    <w:rsid w:val="003278DC"/>
    <w:rsid w:val="0033228B"/>
    <w:rsid w:val="00332E8A"/>
    <w:rsid w:val="00334FDB"/>
    <w:rsid w:val="00335820"/>
    <w:rsid w:val="0033592B"/>
    <w:rsid w:val="003420F4"/>
    <w:rsid w:val="003443A1"/>
    <w:rsid w:val="003469F3"/>
    <w:rsid w:val="00352BB3"/>
    <w:rsid w:val="00353CDF"/>
    <w:rsid w:val="00355A75"/>
    <w:rsid w:val="00361A53"/>
    <w:rsid w:val="00362126"/>
    <w:rsid w:val="00363E82"/>
    <w:rsid w:val="00366E50"/>
    <w:rsid w:val="0036755A"/>
    <w:rsid w:val="00367BF0"/>
    <w:rsid w:val="00367EED"/>
    <w:rsid w:val="00373A98"/>
    <w:rsid w:val="00375FC0"/>
    <w:rsid w:val="0037685B"/>
    <w:rsid w:val="0037705E"/>
    <w:rsid w:val="00380377"/>
    <w:rsid w:val="0038186F"/>
    <w:rsid w:val="00381C30"/>
    <w:rsid w:val="00384A2C"/>
    <w:rsid w:val="00385267"/>
    <w:rsid w:val="00386A0B"/>
    <w:rsid w:val="00390344"/>
    <w:rsid w:val="00390E82"/>
    <w:rsid w:val="00393A8A"/>
    <w:rsid w:val="00394BB1"/>
    <w:rsid w:val="00397661"/>
    <w:rsid w:val="003A07D3"/>
    <w:rsid w:val="003A0C60"/>
    <w:rsid w:val="003A2157"/>
    <w:rsid w:val="003A6A12"/>
    <w:rsid w:val="003A6AC1"/>
    <w:rsid w:val="003B1717"/>
    <w:rsid w:val="003B1E09"/>
    <w:rsid w:val="003B1EF3"/>
    <w:rsid w:val="003B2DA6"/>
    <w:rsid w:val="003B37BB"/>
    <w:rsid w:val="003B3DEB"/>
    <w:rsid w:val="003B427E"/>
    <w:rsid w:val="003B456A"/>
    <w:rsid w:val="003B6278"/>
    <w:rsid w:val="003B71DF"/>
    <w:rsid w:val="003C585A"/>
    <w:rsid w:val="003C681F"/>
    <w:rsid w:val="003C7BA2"/>
    <w:rsid w:val="003D15DE"/>
    <w:rsid w:val="003D20BE"/>
    <w:rsid w:val="003D2193"/>
    <w:rsid w:val="003D2301"/>
    <w:rsid w:val="003D3A12"/>
    <w:rsid w:val="003D545C"/>
    <w:rsid w:val="003D7E89"/>
    <w:rsid w:val="003E2651"/>
    <w:rsid w:val="003E421F"/>
    <w:rsid w:val="003E52F7"/>
    <w:rsid w:val="003F0F6B"/>
    <w:rsid w:val="003F25E7"/>
    <w:rsid w:val="003F656F"/>
    <w:rsid w:val="00400381"/>
    <w:rsid w:val="00400808"/>
    <w:rsid w:val="00400DBD"/>
    <w:rsid w:val="00404D6C"/>
    <w:rsid w:val="00405546"/>
    <w:rsid w:val="00406DA2"/>
    <w:rsid w:val="00410D27"/>
    <w:rsid w:val="00411E4F"/>
    <w:rsid w:val="00412740"/>
    <w:rsid w:val="004138CC"/>
    <w:rsid w:val="004150C7"/>
    <w:rsid w:val="00415D49"/>
    <w:rsid w:val="0041748E"/>
    <w:rsid w:val="004227D9"/>
    <w:rsid w:val="00422AE2"/>
    <w:rsid w:val="004250EC"/>
    <w:rsid w:val="004373A1"/>
    <w:rsid w:val="00443307"/>
    <w:rsid w:val="00444268"/>
    <w:rsid w:val="00444C2B"/>
    <w:rsid w:val="00447B60"/>
    <w:rsid w:val="00450196"/>
    <w:rsid w:val="00450968"/>
    <w:rsid w:val="00450E5E"/>
    <w:rsid w:val="00454112"/>
    <w:rsid w:val="00456AE2"/>
    <w:rsid w:val="004606F1"/>
    <w:rsid w:val="00462525"/>
    <w:rsid w:val="00463A7F"/>
    <w:rsid w:val="00466365"/>
    <w:rsid w:val="00467A5A"/>
    <w:rsid w:val="00471546"/>
    <w:rsid w:val="00471BB4"/>
    <w:rsid w:val="00471F7B"/>
    <w:rsid w:val="00472042"/>
    <w:rsid w:val="00472596"/>
    <w:rsid w:val="00473D40"/>
    <w:rsid w:val="004740F6"/>
    <w:rsid w:val="0047547D"/>
    <w:rsid w:val="004759FA"/>
    <w:rsid w:val="00480232"/>
    <w:rsid w:val="00490753"/>
    <w:rsid w:val="004914FE"/>
    <w:rsid w:val="00491B97"/>
    <w:rsid w:val="0049368D"/>
    <w:rsid w:val="00493DDE"/>
    <w:rsid w:val="0049432E"/>
    <w:rsid w:val="004953CC"/>
    <w:rsid w:val="004A01E8"/>
    <w:rsid w:val="004A1E0E"/>
    <w:rsid w:val="004A55BD"/>
    <w:rsid w:val="004A66C3"/>
    <w:rsid w:val="004B020E"/>
    <w:rsid w:val="004B0853"/>
    <w:rsid w:val="004B1145"/>
    <w:rsid w:val="004B75DF"/>
    <w:rsid w:val="004C018E"/>
    <w:rsid w:val="004C11D3"/>
    <w:rsid w:val="004C6347"/>
    <w:rsid w:val="004C63E1"/>
    <w:rsid w:val="004C6715"/>
    <w:rsid w:val="004C7FD4"/>
    <w:rsid w:val="004D179B"/>
    <w:rsid w:val="004D37ED"/>
    <w:rsid w:val="004D56BC"/>
    <w:rsid w:val="004E2662"/>
    <w:rsid w:val="004E3E7D"/>
    <w:rsid w:val="004E53EB"/>
    <w:rsid w:val="004E5C5C"/>
    <w:rsid w:val="004E6FF5"/>
    <w:rsid w:val="004F3256"/>
    <w:rsid w:val="004F350D"/>
    <w:rsid w:val="004F656C"/>
    <w:rsid w:val="004F7F3F"/>
    <w:rsid w:val="00500399"/>
    <w:rsid w:val="00500839"/>
    <w:rsid w:val="0050245C"/>
    <w:rsid w:val="00502F98"/>
    <w:rsid w:val="00507286"/>
    <w:rsid w:val="00507692"/>
    <w:rsid w:val="005102D5"/>
    <w:rsid w:val="00510AD5"/>
    <w:rsid w:val="00510E82"/>
    <w:rsid w:val="00511E33"/>
    <w:rsid w:val="00512682"/>
    <w:rsid w:val="00513531"/>
    <w:rsid w:val="005149D0"/>
    <w:rsid w:val="00516460"/>
    <w:rsid w:val="005169D3"/>
    <w:rsid w:val="00520772"/>
    <w:rsid w:val="00520D0C"/>
    <w:rsid w:val="0052158D"/>
    <w:rsid w:val="00521A4C"/>
    <w:rsid w:val="00521B0C"/>
    <w:rsid w:val="005237C3"/>
    <w:rsid w:val="00525D98"/>
    <w:rsid w:val="00536AEA"/>
    <w:rsid w:val="00541FBA"/>
    <w:rsid w:val="00542B0D"/>
    <w:rsid w:val="00543662"/>
    <w:rsid w:val="005445F7"/>
    <w:rsid w:val="005462E0"/>
    <w:rsid w:val="00552731"/>
    <w:rsid w:val="005538AD"/>
    <w:rsid w:val="0055461B"/>
    <w:rsid w:val="00555F4F"/>
    <w:rsid w:val="005608D3"/>
    <w:rsid w:val="00562FAE"/>
    <w:rsid w:val="00564038"/>
    <w:rsid w:val="005650F5"/>
    <w:rsid w:val="0057045A"/>
    <w:rsid w:val="00570CCC"/>
    <w:rsid w:val="00571CE3"/>
    <w:rsid w:val="00572839"/>
    <w:rsid w:val="00572F4A"/>
    <w:rsid w:val="00573FC6"/>
    <w:rsid w:val="00575B40"/>
    <w:rsid w:val="00577510"/>
    <w:rsid w:val="005816E7"/>
    <w:rsid w:val="005823C4"/>
    <w:rsid w:val="00585B4F"/>
    <w:rsid w:val="005862D9"/>
    <w:rsid w:val="00586A47"/>
    <w:rsid w:val="005873D5"/>
    <w:rsid w:val="00591BA7"/>
    <w:rsid w:val="005947D0"/>
    <w:rsid w:val="005951A0"/>
    <w:rsid w:val="00596900"/>
    <w:rsid w:val="00597B35"/>
    <w:rsid w:val="005A2813"/>
    <w:rsid w:val="005A5A68"/>
    <w:rsid w:val="005A609C"/>
    <w:rsid w:val="005B1D8C"/>
    <w:rsid w:val="005B41FB"/>
    <w:rsid w:val="005B5405"/>
    <w:rsid w:val="005D0708"/>
    <w:rsid w:val="005D1955"/>
    <w:rsid w:val="005D29CC"/>
    <w:rsid w:val="005D3CA2"/>
    <w:rsid w:val="005E2B7A"/>
    <w:rsid w:val="005E60DE"/>
    <w:rsid w:val="005F0D8D"/>
    <w:rsid w:val="005F11E7"/>
    <w:rsid w:val="005F193E"/>
    <w:rsid w:val="005F1D5A"/>
    <w:rsid w:val="005F21EE"/>
    <w:rsid w:val="005F7B1A"/>
    <w:rsid w:val="006029C1"/>
    <w:rsid w:val="00602AA2"/>
    <w:rsid w:val="00603838"/>
    <w:rsid w:val="00604093"/>
    <w:rsid w:val="00607B0F"/>
    <w:rsid w:val="00607C82"/>
    <w:rsid w:val="00607E6D"/>
    <w:rsid w:val="00612251"/>
    <w:rsid w:val="00613A3E"/>
    <w:rsid w:val="0061486E"/>
    <w:rsid w:val="0061509E"/>
    <w:rsid w:val="00616B6A"/>
    <w:rsid w:val="00617A48"/>
    <w:rsid w:val="00617C1E"/>
    <w:rsid w:val="00620088"/>
    <w:rsid w:val="00620883"/>
    <w:rsid w:val="00621757"/>
    <w:rsid w:val="00622D3E"/>
    <w:rsid w:val="00623079"/>
    <w:rsid w:val="0062377D"/>
    <w:rsid w:val="0062668D"/>
    <w:rsid w:val="00627492"/>
    <w:rsid w:val="00631467"/>
    <w:rsid w:val="00631D28"/>
    <w:rsid w:val="006359BC"/>
    <w:rsid w:val="00640962"/>
    <w:rsid w:val="00641925"/>
    <w:rsid w:val="006444F9"/>
    <w:rsid w:val="006454F6"/>
    <w:rsid w:val="00650D5B"/>
    <w:rsid w:val="006516EB"/>
    <w:rsid w:val="00652281"/>
    <w:rsid w:val="00657371"/>
    <w:rsid w:val="006614EA"/>
    <w:rsid w:val="00666BFC"/>
    <w:rsid w:val="00670424"/>
    <w:rsid w:val="0067070D"/>
    <w:rsid w:val="006727B1"/>
    <w:rsid w:val="00672809"/>
    <w:rsid w:val="00673237"/>
    <w:rsid w:val="00674310"/>
    <w:rsid w:val="00677DE0"/>
    <w:rsid w:val="00680EAB"/>
    <w:rsid w:val="00681005"/>
    <w:rsid w:val="006815FC"/>
    <w:rsid w:val="00681BE1"/>
    <w:rsid w:val="00683CC3"/>
    <w:rsid w:val="00683D93"/>
    <w:rsid w:val="0068554B"/>
    <w:rsid w:val="00693A6C"/>
    <w:rsid w:val="00697205"/>
    <w:rsid w:val="006978B9"/>
    <w:rsid w:val="006A12A8"/>
    <w:rsid w:val="006A2659"/>
    <w:rsid w:val="006A27F5"/>
    <w:rsid w:val="006A2BE6"/>
    <w:rsid w:val="006A3616"/>
    <w:rsid w:val="006A4F0A"/>
    <w:rsid w:val="006A5A06"/>
    <w:rsid w:val="006A7858"/>
    <w:rsid w:val="006B2101"/>
    <w:rsid w:val="006B2E84"/>
    <w:rsid w:val="006B3567"/>
    <w:rsid w:val="006B4301"/>
    <w:rsid w:val="006B461A"/>
    <w:rsid w:val="006B4B1F"/>
    <w:rsid w:val="006B6768"/>
    <w:rsid w:val="006B6FBC"/>
    <w:rsid w:val="006B74E8"/>
    <w:rsid w:val="006C45A6"/>
    <w:rsid w:val="006C55E0"/>
    <w:rsid w:val="006C5EA9"/>
    <w:rsid w:val="006C77B7"/>
    <w:rsid w:val="006D0058"/>
    <w:rsid w:val="006D2246"/>
    <w:rsid w:val="006D2358"/>
    <w:rsid w:val="006D2F54"/>
    <w:rsid w:val="006D3FF1"/>
    <w:rsid w:val="006D484C"/>
    <w:rsid w:val="006D69F4"/>
    <w:rsid w:val="006E26E9"/>
    <w:rsid w:val="006E3C0F"/>
    <w:rsid w:val="006E3DD4"/>
    <w:rsid w:val="006E53F8"/>
    <w:rsid w:val="006E6FF6"/>
    <w:rsid w:val="006F136E"/>
    <w:rsid w:val="006F1525"/>
    <w:rsid w:val="006F3907"/>
    <w:rsid w:val="006F4D0A"/>
    <w:rsid w:val="006F78B4"/>
    <w:rsid w:val="00700C86"/>
    <w:rsid w:val="007019D9"/>
    <w:rsid w:val="007036D8"/>
    <w:rsid w:val="007036EF"/>
    <w:rsid w:val="00704C2A"/>
    <w:rsid w:val="00706C9F"/>
    <w:rsid w:val="00707E20"/>
    <w:rsid w:val="007101F6"/>
    <w:rsid w:val="00712AFF"/>
    <w:rsid w:val="00714927"/>
    <w:rsid w:val="007166E5"/>
    <w:rsid w:val="00717440"/>
    <w:rsid w:val="00721189"/>
    <w:rsid w:val="00722DEB"/>
    <w:rsid w:val="00723AA8"/>
    <w:rsid w:val="00723D6A"/>
    <w:rsid w:val="00730068"/>
    <w:rsid w:val="00731CD3"/>
    <w:rsid w:val="00732BC8"/>
    <w:rsid w:val="007343F9"/>
    <w:rsid w:val="007351B2"/>
    <w:rsid w:val="00735576"/>
    <w:rsid w:val="00737EF7"/>
    <w:rsid w:val="007406FC"/>
    <w:rsid w:val="00740DAE"/>
    <w:rsid w:val="0074671A"/>
    <w:rsid w:val="00751C7F"/>
    <w:rsid w:val="007535BA"/>
    <w:rsid w:val="00753B4F"/>
    <w:rsid w:val="00753BE1"/>
    <w:rsid w:val="00757BF7"/>
    <w:rsid w:val="007609FE"/>
    <w:rsid w:val="007621D3"/>
    <w:rsid w:val="00763DE8"/>
    <w:rsid w:val="00764064"/>
    <w:rsid w:val="0076572F"/>
    <w:rsid w:val="00765829"/>
    <w:rsid w:val="007679E0"/>
    <w:rsid w:val="0077249D"/>
    <w:rsid w:val="00774257"/>
    <w:rsid w:val="00776FB3"/>
    <w:rsid w:val="007773DF"/>
    <w:rsid w:val="00783771"/>
    <w:rsid w:val="00784393"/>
    <w:rsid w:val="00786CB1"/>
    <w:rsid w:val="00786CDE"/>
    <w:rsid w:val="00787E33"/>
    <w:rsid w:val="00793D20"/>
    <w:rsid w:val="007944B5"/>
    <w:rsid w:val="007948E8"/>
    <w:rsid w:val="00795F66"/>
    <w:rsid w:val="007A45E2"/>
    <w:rsid w:val="007A574D"/>
    <w:rsid w:val="007A5FFF"/>
    <w:rsid w:val="007B03CE"/>
    <w:rsid w:val="007B06D6"/>
    <w:rsid w:val="007B1872"/>
    <w:rsid w:val="007B19D5"/>
    <w:rsid w:val="007B28F9"/>
    <w:rsid w:val="007B2B52"/>
    <w:rsid w:val="007B5339"/>
    <w:rsid w:val="007B5E55"/>
    <w:rsid w:val="007B7CF9"/>
    <w:rsid w:val="007C0528"/>
    <w:rsid w:val="007C2402"/>
    <w:rsid w:val="007C3090"/>
    <w:rsid w:val="007C40C6"/>
    <w:rsid w:val="007C4433"/>
    <w:rsid w:val="007C551B"/>
    <w:rsid w:val="007C685F"/>
    <w:rsid w:val="007C7BC6"/>
    <w:rsid w:val="007D2821"/>
    <w:rsid w:val="007D2CC5"/>
    <w:rsid w:val="007D551E"/>
    <w:rsid w:val="007D7C9D"/>
    <w:rsid w:val="007E1540"/>
    <w:rsid w:val="007E204D"/>
    <w:rsid w:val="007E3EE3"/>
    <w:rsid w:val="007E4494"/>
    <w:rsid w:val="007E4794"/>
    <w:rsid w:val="007F0AFE"/>
    <w:rsid w:val="007F17AE"/>
    <w:rsid w:val="007F26BB"/>
    <w:rsid w:val="007F32AE"/>
    <w:rsid w:val="007F33BB"/>
    <w:rsid w:val="007F4489"/>
    <w:rsid w:val="007F4CD0"/>
    <w:rsid w:val="00801BD7"/>
    <w:rsid w:val="00804C90"/>
    <w:rsid w:val="00804ECA"/>
    <w:rsid w:val="008078BB"/>
    <w:rsid w:val="0081083B"/>
    <w:rsid w:val="00811336"/>
    <w:rsid w:val="00813223"/>
    <w:rsid w:val="00817804"/>
    <w:rsid w:val="00817B7C"/>
    <w:rsid w:val="00817F59"/>
    <w:rsid w:val="0082404D"/>
    <w:rsid w:val="00824CAC"/>
    <w:rsid w:val="00826528"/>
    <w:rsid w:val="00826C91"/>
    <w:rsid w:val="00827D58"/>
    <w:rsid w:val="008305FE"/>
    <w:rsid w:val="0083285E"/>
    <w:rsid w:val="00834D87"/>
    <w:rsid w:val="00834DE7"/>
    <w:rsid w:val="008356C7"/>
    <w:rsid w:val="00836AA7"/>
    <w:rsid w:val="0084121A"/>
    <w:rsid w:val="008417C9"/>
    <w:rsid w:val="00842545"/>
    <w:rsid w:val="0084346F"/>
    <w:rsid w:val="008449E1"/>
    <w:rsid w:val="0084531D"/>
    <w:rsid w:val="00850233"/>
    <w:rsid w:val="00851956"/>
    <w:rsid w:val="0085206B"/>
    <w:rsid w:val="00852BCE"/>
    <w:rsid w:val="00855927"/>
    <w:rsid w:val="00855B18"/>
    <w:rsid w:val="00856AC4"/>
    <w:rsid w:val="008601AB"/>
    <w:rsid w:val="00862C0E"/>
    <w:rsid w:val="00862EAE"/>
    <w:rsid w:val="00863CBE"/>
    <w:rsid w:val="00864FFD"/>
    <w:rsid w:val="0086556A"/>
    <w:rsid w:val="008657C8"/>
    <w:rsid w:val="00865AB9"/>
    <w:rsid w:val="0087175E"/>
    <w:rsid w:val="0087180D"/>
    <w:rsid w:val="008752F4"/>
    <w:rsid w:val="00875D2D"/>
    <w:rsid w:val="008775FE"/>
    <w:rsid w:val="008818FB"/>
    <w:rsid w:val="00891817"/>
    <w:rsid w:val="008961AF"/>
    <w:rsid w:val="00897006"/>
    <w:rsid w:val="008A2370"/>
    <w:rsid w:val="008A2BD4"/>
    <w:rsid w:val="008A3085"/>
    <w:rsid w:val="008A4BF6"/>
    <w:rsid w:val="008A5BE1"/>
    <w:rsid w:val="008A779F"/>
    <w:rsid w:val="008A7BAB"/>
    <w:rsid w:val="008A7CD1"/>
    <w:rsid w:val="008A7D1C"/>
    <w:rsid w:val="008B2C0C"/>
    <w:rsid w:val="008B2D5F"/>
    <w:rsid w:val="008B4375"/>
    <w:rsid w:val="008B447B"/>
    <w:rsid w:val="008B4C1D"/>
    <w:rsid w:val="008B72ED"/>
    <w:rsid w:val="008B78A6"/>
    <w:rsid w:val="008C0951"/>
    <w:rsid w:val="008C2CF6"/>
    <w:rsid w:val="008C3BCA"/>
    <w:rsid w:val="008C4281"/>
    <w:rsid w:val="008C42AE"/>
    <w:rsid w:val="008C6365"/>
    <w:rsid w:val="008C6C59"/>
    <w:rsid w:val="008D1427"/>
    <w:rsid w:val="008D18AD"/>
    <w:rsid w:val="008D3A02"/>
    <w:rsid w:val="008D4D8A"/>
    <w:rsid w:val="008E12B4"/>
    <w:rsid w:val="008E1AA7"/>
    <w:rsid w:val="008E3D80"/>
    <w:rsid w:val="008E5074"/>
    <w:rsid w:val="008E5912"/>
    <w:rsid w:val="008E7233"/>
    <w:rsid w:val="008F18C3"/>
    <w:rsid w:val="008F30B9"/>
    <w:rsid w:val="008F7032"/>
    <w:rsid w:val="00900C11"/>
    <w:rsid w:val="00901E8C"/>
    <w:rsid w:val="00902D5F"/>
    <w:rsid w:val="00903F9D"/>
    <w:rsid w:val="00904622"/>
    <w:rsid w:val="0090533A"/>
    <w:rsid w:val="00906958"/>
    <w:rsid w:val="00906D84"/>
    <w:rsid w:val="0091226D"/>
    <w:rsid w:val="0091618D"/>
    <w:rsid w:val="00922CFF"/>
    <w:rsid w:val="00922E7D"/>
    <w:rsid w:val="00923546"/>
    <w:rsid w:val="00924EF4"/>
    <w:rsid w:val="00934C74"/>
    <w:rsid w:val="00935565"/>
    <w:rsid w:val="00937414"/>
    <w:rsid w:val="00950FCF"/>
    <w:rsid w:val="0095110D"/>
    <w:rsid w:val="00951DCE"/>
    <w:rsid w:val="00956700"/>
    <w:rsid w:val="00956AE1"/>
    <w:rsid w:val="00960679"/>
    <w:rsid w:val="00963913"/>
    <w:rsid w:val="0096618C"/>
    <w:rsid w:val="00971870"/>
    <w:rsid w:val="00972FDF"/>
    <w:rsid w:val="00973090"/>
    <w:rsid w:val="009731A8"/>
    <w:rsid w:val="00973362"/>
    <w:rsid w:val="00973A58"/>
    <w:rsid w:val="00975963"/>
    <w:rsid w:val="0097670E"/>
    <w:rsid w:val="00977333"/>
    <w:rsid w:val="009773C5"/>
    <w:rsid w:val="00977599"/>
    <w:rsid w:val="00980E0F"/>
    <w:rsid w:val="00981E31"/>
    <w:rsid w:val="0098304B"/>
    <w:rsid w:val="00984E53"/>
    <w:rsid w:val="00985CA5"/>
    <w:rsid w:val="00986564"/>
    <w:rsid w:val="00992021"/>
    <w:rsid w:val="009932D7"/>
    <w:rsid w:val="00993477"/>
    <w:rsid w:val="0099491B"/>
    <w:rsid w:val="00994C65"/>
    <w:rsid w:val="00996486"/>
    <w:rsid w:val="009A08F0"/>
    <w:rsid w:val="009A0B90"/>
    <w:rsid w:val="009A3B37"/>
    <w:rsid w:val="009A5787"/>
    <w:rsid w:val="009A646C"/>
    <w:rsid w:val="009B41C6"/>
    <w:rsid w:val="009B4B3A"/>
    <w:rsid w:val="009B4B8F"/>
    <w:rsid w:val="009B54B5"/>
    <w:rsid w:val="009B579E"/>
    <w:rsid w:val="009B57D4"/>
    <w:rsid w:val="009B5D8A"/>
    <w:rsid w:val="009B5FCC"/>
    <w:rsid w:val="009B6C6A"/>
    <w:rsid w:val="009B6C9B"/>
    <w:rsid w:val="009B7010"/>
    <w:rsid w:val="009C1BFA"/>
    <w:rsid w:val="009C5872"/>
    <w:rsid w:val="009C6987"/>
    <w:rsid w:val="009D1342"/>
    <w:rsid w:val="009D162C"/>
    <w:rsid w:val="009D2E4B"/>
    <w:rsid w:val="009D3574"/>
    <w:rsid w:val="009D541D"/>
    <w:rsid w:val="009D6D82"/>
    <w:rsid w:val="009D722F"/>
    <w:rsid w:val="009E3178"/>
    <w:rsid w:val="009E3CEE"/>
    <w:rsid w:val="009E5210"/>
    <w:rsid w:val="009E603F"/>
    <w:rsid w:val="009E6250"/>
    <w:rsid w:val="009F2EBE"/>
    <w:rsid w:val="009F3E5E"/>
    <w:rsid w:val="009F5568"/>
    <w:rsid w:val="009F63E0"/>
    <w:rsid w:val="009F6F40"/>
    <w:rsid w:val="009F73FB"/>
    <w:rsid w:val="009F7E42"/>
    <w:rsid w:val="009F7F09"/>
    <w:rsid w:val="00A019CC"/>
    <w:rsid w:val="00A02590"/>
    <w:rsid w:val="00A028AD"/>
    <w:rsid w:val="00A21452"/>
    <w:rsid w:val="00A32F87"/>
    <w:rsid w:val="00A34EC0"/>
    <w:rsid w:val="00A4106E"/>
    <w:rsid w:val="00A41F84"/>
    <w:rsid w:val="00A42167"/>
    <w:rsid w:val="00A427D2"/>
    <w:rsid w:val="00A44A3E"/>
    <w:rsid w:val="00A44C49"/>
    <w:rsid w:val="00A4698F"/>
    <w:rsid w:val="00A47CC4"/>
    <w:rsid w:val="00A47E9B"/>
    <w:rsid w:val="00A50F38"/>
    <w:rsid w:val="00A53BEB"/>
    <w:rsid w:val="00A6048B"/>
    <w:rsid w:val="00A60B1F"/>
    <w:rsid w:val="00A644EA"/>
    <w:rsid w:val="00A6590E"/>
    <w:rsid w:val="00A678AE"/>
    <w:rsid w:val="00A726A2"/>
    <w:rsid w:val="00A7381D"/>
    <w:rsid w:val="00A74ED7"/>
    <w:rsid w:val="00A76466"/>
    <w:rsid w:val="00A77BC2"/>
    <w:rsid w:val="00A8051A"/>
    <w:rsid w:val="00A82B44"/>
    <w:rsid w:val="00A84CC6"/>
    <w:rsid w:val="00A85377"/>
    <w:rsid w:val="00A874D0"/>
    <w:rsid w:val="00A909BB"/>
    <w:rsid w:val="00A91B61"/>
    <w:rsid w:val="00A92BC5"/>
    <w:rsid w:val="00A93FC8"/>
    <w:rsid w:val="00A94489"/>
    <w:rsid w:val="00A970F0"/>
    <w:rsid w:val="00AA0521"/>
    <w:rsid w:val="00AA2DA9"/>
    <w:rsid w:val="00AB12BE"/>
    <w:rsid w:val="00AB2FFB"/>
    <w:rsid w:val="00AB5DFE"/>
    <w:rsid w:val="00AB636F"/>
    <w:rsid w:val="00AC23E8"/>
    <w:rsid w:val="00AC34C1"/>
    <w:rsid w:val="00AC6379"/>
    <w:rsid w:val="00AD11BE"/>
    <w:rsid w:val="00AD1AD1"/>
    <w:rsid w:val="00AD33F6"/>
    <w:rsid w:val="00AD5A9C"/>
    <w:rsid w:val="00AD734E"/>
    <w:rsid w:val="00AD789E"/>
    <w:rsid w:val="00AE15BB"/>
    <w:rsid w:val="00AE36A4"/>
    <w:rsid w:val="00AE46E1"/>
    <w:rsid w:val="00AE5C44"/>
    <w:rsid w:val="00AE6E54"/>
    <w:rsid w:val="00AF0578"/>
    <w:rsid w:val="00AF1A2A"/>
    <w:rsid w:val="00AF2DA7"/>
    <w:rsid w:val="00AF6EB7"/>
    <w:rsid w:val="00AF733C"/>
    <w:rsid w:val="00B06905"/>
    <w:rsid w:val="00B122C2"/>
    <w:rsid w:val="00B131FB"/>
    <w:rsid w:val="00B13929"/>
    <w:rsid w:val="00B1429F"/>
    <w:rsid w:val="00B1679D"/>
    <w:rsid w:val="00B22C0B"/>
    <w:rsid w:val="00B2423A"/>
    <w:rsid w:val="00B246C2"/>
    <w:rsid w:val="00B24C1F"/>
    <w:rsid w:val="00B25340"/>
    <w:rsid w:val="00B26669"/>
    <w:rsid w:val="00B3300C"/>
    <w:rsid w:val="00B3384E"/>
    <w:rsid w:val="00B33FD6"/>
    <w:rsid w:val="00B352B2"/>
    <w:rsid w:val="00B357C8"/>
    <w:rsid w:val="00B35B14"/>
    <w:rsid w:val="00B35F04"/>
    <w:rsid w:val="00B36314"/>
    <w:rsid w:val="00B374FD"/>
    <w:rsid w:val="00B40B80"/>
    <w:rsid w:val="00B40F99"/>
    <w:rsid w:val="00B46DFA"/>
    <w:rsid w:val="00B471C8"/>
    <w:rsid w:val="00B51EDF"/>
    <w:rsid w:val="00B52103"/>
    <w:rsid w:val="00B528AD"/>
    <w:rsid w:val="00B5420B"/>
    <w:rsid w:val="00B551C2"/>
    <w:rsid w:val="00B556F8"/>
    <w:rsid w:val="00B57C50"/>
    <w:rsid w:val="00B60E83"/>
    <w:rsid w:val="00B6261A"/>
    <w:rsid w:val="00B63853"/>
    <w:rsid w:val="00B63DCC"/>
    <w:rsid w:val="00B65350"/>
    <w:rsid w:val="00B65B37"/>
    <w:rsid w:val="00B66FF1"/>
    <w:rsid w:val="00B6705C"/>
    <w:rsid w:val="00B678B6"/>
    <w:rsid w:val="00B710EA"/>
    <w:rsid w:val="00B71E4D"/>
    <w:rsid w:val="00B73F66"/>
    <w:rsid w:val="00B74326"/>
    <w:rsid w:val="00B74697"/>
    <w:rsid w:val="00B756DA"/>
    <w:rsid w:val="00B77D90"/>
    <w:rsid w:val="00B8093F"/>
    <w:rsid w:val="00B80A82"/>
    <w:rsid w:val="00B81BC5"/>
    <w:rsid w:val="00B81C70"/>
    <w:rsid w:val="00B836AF"/>
    <w:rsid w:val="00B865B5"/>
    <w:rsid w:val="00B90CAF"/>
    <w:rsid w:val="00B91092"/>
    <w:rsid w:val="00B9193B"/>
    <w:rsid w:val="00B94FA6"/>
    <w:rsid w:val="00B971B3"/>
    <w:rsid w:val="00B97A7D"/>
    <w:rsid w:val="00BA1503"/>
    <w:rsid w:val="00BA36A2"/>
    <w:rsid w:val="00BA3802"/>
    <w:rsid w:val="00BA65BB"/>
    <w:rsid w:val="00BA7909"/>
    <w:rsid w:val="00BB44AA"/>
    <w:rsid w:val="00BB51DF"/>
    <w:rsid w:val="00BB6581"/>
    <w:rsid w:val="00BB68EB"/>
    <w:rsid w:val="00BB7C69"/>
    <w:rsid w:val="00BB7C7C"/>
    <w:rsid w:val="00BC0F3C"/>
    <w:rsid w:val="00BC219D"/>
    <w:rsid w:val="00BC39D0"/>
    <w:rsid w:val="00BD00BB"/>
    <w:rsid w:val="00BD0445"/>
    <w:rsid w:val="00BD0D9D"/>
    <w:rsid w:val="00BD11B2"/>
    <w:rsid w:val="00BD1395"/>
    <w:rsid w:val="00BD4404"/>
    <w:rsid w:val="00BD4965"/>
    <w:rsid w:val="00BD5509"/>
    <w:rsid w:val="00BE1985"/>
    <w:rsid w:val="00BE22AC"/>
    <w:rsid w:val="00BE252C"/>
    <w:rsid w:val="00BE29ED"/>
    <w:rsid w:val="00BE3B3F"/>
    <w:rsid w:val="00BE60A8"/>
    <w:rsid w:val="00BE6AEE"/>
    <w:rsid w:val="00BF1D03"/>
    <w:rsid w:val="00BF34CF"/>
    <w:rsid w:val="00C017CE"/>
    <w:rsid w:val="00C02D49"/>
    <w:rsid w:val="00C03EF0"/>
    <w:rsid w:val="00C04F40"/>
    <w:rsid w:val="00C04F99"/>
    <w:rsid w:val="00C050A4"/>
    <w:rsid w:val="00C13A12"/>
    <w:rsid w:val="00C14B8F"/>
    <w:rsid w:val="00C1610C"/>
    <w:rsid w:val="00C20292"/>
    <w:rsid w:val="00C2215E"/>
    <w:rsid w:val="00C26264"/>
    <w:rsid w:val="00C326A0"/>
    <w:rsid w:val="00C372C7"/>
    <w:rsid w:val="00C3786F"/>
    <w:rsid w:val="00C40132"/>
    <w:rsid w:val="00C41208"/>
    <w:rsid w:val="00C41DBF"/>
    <w:rsid w:val="00C44047"/>
    <w:rsid w:val="00C52622"/>
    <w:rsid w:val="00C529AC"/>
    <w:rsid w:val="00C566C5"/>
    <w:rsid w:val="00C61BE9"/>
    <w:rsid w:val="00C62AAB"/>
    <w:rsid w:val="00C631B8"/>
    <w:rsid w:val="00C647A6"/>
    <w:rsid w:val="00C65E6A"/>
    <w:rsid w:val="00C66928"/>
    <w:rsid w:val="00C70CA1"/>
    <w:rsid w:val="00C71699"/>
    <w:rsid w:val="00C720E5"/>
    <w:rsid w:val="00C72959"/>
    <w:rsid w:val="00C76288"/>
    <w:rsid w:val="00C803B5"/>
    <w:rsid w:val="00C81311"/>
    <w:rsid w:val="00C817F9"/>
    <w:rsid w:val="00C84380"/>
    <w:rsid w:val="00C84E38"/>
    <w:rsid w:val="00C85A76"/>
    <w:rsid w:val="00C86FF8"/>
    <w:rsid w:val="00C87EEF"/>
    <w:rsid w:val="00C90B5E"/>
    <w:rsid w:val="00C91BC8"/>
    <w:rsid w:val="00C91D0D"/>
    <w:rsid w:val="00C924E5"/>
    <w:rsid w:val="00C92500"/>
    <w:rsid w:val="00C9298F"/>
    <w:rsid w:val="00C94F18"/>
    <w:rsid w:val="00C9617E"/>
    <w:rsid w:val="00C96FCD"/>
    <w:rsid w:val="00CA2C8A"/>
    <w:rsid w:val="00CA32B2"/>
    <w:rsid w:val="00CA6A84"/>
    <w:rsid w:val="00CB0093"/>
    <w:rsid w:val="00CB0A96"/>
    <w:rsid w:val="00CB3E81"/>
    <w:rsid w:val="00CB6269"/>
    <w:rsid w:val="00CB6754"/>
    <w:rsid w:val="00CC170A"/>
    <w:rsid w:val="00CC43AA"/>
    <w:rsid w:val="00CC6A13"/>
    <w:rsid w:val="00CD11EC"/>
    <w:rsid w:val="00CD1D3E"/>
    <w:rsid w:val="00CD39F8"/>
    <w:rsid w:val="00CD447C"/>
    <w:rsid w:val="00CD4675"/>
    <w:rsid w:val="00CD70E3"/>
    <w:rsid w:val="00CD7BCA"/>
    <w:rsid w:val="00CD7F40"/>
    <w:rsid w:val="00CE09EC"/>
    <w:rsid w:val="00CE5977"/>
    <w:rsid w:val="00CE5DA3"/>
    <w:rsid w:val="00CF0095"/>
    <w:rsid w:val="00CF18EA"/>
    <w:rsid w:val="00CF26B7"/>
    <w:rsid w:val="00CF2BAF"/>
    <w:rsid w:val="00CF43C7"/>
    <w:rsid w:val="00CF6919"/>
    <w:rsid w:val="00CF6DC7"/>
    <w:rsid w:val="00CF6F5D"/>
    <w:rsid w:val="00CF777E"/>
    <w:rsid w:val="00D018F1"/>
    <w:rsid w:val="00D0667C"/>
    <w:rsid w:val="00D06C15"/>
    <w:rsid w:val="00D06DE1"/>
    <w:rsid w:val="00D1058D"/>
    <w:rsid w:val="00D11C33"/>
    <w:rsid w:val="00D12F22"/>
    <w:rsid w:val="00D1345A"/>
    <w:rsid w:val="00D13FB7"/>
    <w:rsid w:val="00D1400E"/>
    <w:rsid w:val="00D1592D"/>
    <w:rsid w:val="00D16127"/>
    <w:rsid w:val="00D17416"/>
    <w:rsid w:val="00D213F1"/>
    <w:rsid w:val="00D2277D"/>
    <w:rsid w:val="00D23521"/>
    <w:rsid w:val="00D23BF5"/>
    <w:rsid w:val="00D2477E"/>
    <w:rsid w:val="00D25018"/>
    <w:rsid w:val="00D301D9"/>
    <w:rsid w:val="00D331F1"/>
    <w:rsid w:val="00D340D5"/>
    <w:rsid w:val="00D3579A"/>
    <w:rsid w:val="00D37260"/>
    <w:rsid w:val="00D4006A"/>
    <w:rsid w:val="00D400E9"/>
    <w:rsid w:val="00D41EB6"/>
    <w:rsid w:val="00D448F6"/>
    <w:rsid w:val="00D502F1"/>
    <w:rsid w:val="00D50D80"/>
    <w:rsid w:val="00D52124"/>
    <w:rsid w:val="00D5276A"/>
    <w:rsid w:val="00D5282D"/>
    <w:rsid w:val="00D56805"/>
    <w:rsid w:val="00D60086"/>
    <w:rsid w:val="00D606B2"/>
    <w:rsid w:val="00D62153"/>
    <w:rsid w:val="00D641C1"/>
    <w:rsid w:val="00D72022"/>
    <w:rsid w:val="00D7231E"/>
    <w:rsid w:val="00D80540"/>
    <w:rsid w:val="00D80BC6"/>
    <w:rsid w:val="00D8175D"/>
    <w:rsid w:val="00D833FF"/>
    <w:rsid w:val="00D858B0"/>
    <w:rsid w:val="00D86D92"/>
    <w:rsid w:val="00D8761B"/>
    <w:rsid w:val="00D90908"/>
    <w:rsid w:val="00D91120"/>
    <w:rsid w:val="00D9581C"/>
    <w:rsid w:val="00D967AF"/>
    <w:rsid w:val="00D971BC"/>
    <w:rsid w:val="00DA0D35"/>
    <w:rsid w:val="00DA1797"/>
    <w:rsid w:val="00DA18EC"/>
    <w:rsid w:val="00DA433B"/>
    <w:rsid w:val="00DA647B"/>
    <w:rsid w:val="00DA7695"/>
    <w:rsid w:val="00DB02D7"/>
    <w:rsid w:val="00DB581A"/>
    <w:rsid w:val="00DB582D"/>
    <w:rsid w:val="00DB590B"/>
    <w:rsid w:val="00DB6586"/>
    <w:rsid w:val="00DB742B"/>
    <w:rsid w:val="00DC08A2"/>
    <w:rsid w:val="00DC5016"/>
    <w:rsid w:val="00DC6BB4"/>
    <w:rsid w:val="00DC72B3"/>
    <w:rsid w:val="00DD068D"/>
    <w:rsid w:val="00DD1A87"/>
    <w:rsid w:val="00DD4FE4"/>
    <w:rsid w:val="00DD522E"/>
    <w:rsid w:val="00DD6143"/>
    <w:rsid w:val="00DD69C0"/>
    <w:rsid w:val="00DE0958"/>
    <w:rsid w:val="00DE489C"/>
    <w:rsid w:val="00DE5F4F"/>
    <w:rsid w:val="00DE76C3"/>
    <w:rsid w:val="00DF194D"/>
    <w:rsid w:val="00DF353F"/>
    <w:rsid w:val="00DF45B7"/>
    <w:rsid w:val="00DF4D07"/>
    <w:rsid w:val="00DF55B9"/>
    <w:rsid w:val="00DF5967"/>
    <w:rsid w:val="00E02224"/>
    <w:rsid w:val="00E03D92"/>
    <w:rsid w:val="00E04533"/>
    <w:rsid w:val="00E0465A"/>
    <w:rsid w:val="00E07267"/>
    <w:rsid w:val="00E106A8"/>
    <w:rsid w:val="00E12260"/>
    <w:rsid w:val="00E131B3"/>
    <w:rsid w:val="00E16C12"/>
    <w:rsid w:val="00E201DB"/>
    <w:rsid w:val="00E20F1A"/>
    <w:rsid w:val="00E25430"/>
    <w:rsid w:val="00E3016A"/>
    <w:rsid w:val="00E31D74"/>
    <w:rsid w:val="00E31DE0"/>
    <w:rsid w:val="00E31EE7"/>
    <w:rsid w:val="00E33ABC"/>
    <w:rsid w:val="00E345C0"/>
    <w:rsid w:val="00E45CED"/>
    <w:rsid w:val="00E470CC"/>
    <w:rsid w:val="00E47EEB"/>
    <w:rsid w:val="00E502D7"/>
    <w:rsid w:val="00E510CF"/>
    <w:rsid w:val="00E51FB6"/>
    <w:rsid w:val="00E525F5"/>
    <w:rsid w:val="00E53119"/>
    <w:rsid w:val="00E53B05"/>
    <w:rsid w:val="00E53C28"/>
    <w:rsid w:val="00E549D5"/>
    <w:rsid w:val="00E550B8"/>
    <w:rsid w:val="00E559FC"/>
    <w:rsid w:val="00E63ABE"/>
    <w:rsid w:val="00E64C40"/>
    <w:rsid w:val="00E71D7D"/>
    <w:rsid w:val="00E738C5"/>
    <w:rsid w:val="00E74F56"/>
    <w:rsid w:val="00E76263"/>
    <w:rsid w:val="00E77CC7"/>
    <w:rsid w:val="00E80ECA"/>
    <w:rsid w:val="00E84A8B"/>
    <w:rsid w:val="00E84E3B"/>
    <w:rsid w:val="00E85807"/>
    <w:rsid w:val="00E90430"/>
    <w:rsid w:val="00E92D9B"/>
    <w:rsid w:val="00E93B19"/>
    <w:rsid w:val="00E95123"/>
    <w:rsid w:val="00E95AE2"/>
    <w:rsid w:val="00E95B16"/>
    <w:rsid w:val="00E95B20"/>
    <w:rsid w:val="00E96E57"/>
    <w:rsid w:val="00E970FB"/>
    <w:rsid w:val="00EA0E02"/>
    <w:rsid w:val="00EA3DC1"/>
    <w:rsid w:val="00EA440C"/>
    <w:rsid w:val="00EA7AA8"/>
    <w:rsid w:val="00EB0DE8"/>
    <w:rsid w:val="00EB3690"/>
    <w:rsid w:val="00EB3E97"/>
    <w:rsid w:val="00EB4490"/>
    <w:rsid w:val="00EB4498"/>
    <w:rsid w:val="00EB686A"/>
    <w:rsid w:val="00EB7024"/>
    <w:rsid w:val="00EC20F9"/>
    <w:rsid w:val="00EC2B6E"/>
    <w:rsid w:val="00EC4D02"/>
    <w:rsid w:val="00EC4FD5"/>
    <w:rsid w:val="00EC5E78"/>
    <w:rsid w:val="00EC5F8E"/>
    <w:rsid w:val="00EC7E11"/>
    <w:rsid w:val="00ED066D"/>
    <w:rsid w:val="00ED29DD"/>
    <w:rsid w:val="00ED3269"/>
    <w:rsid w:val="00ED392B"/>
    <w:rsid w:val="00ED3DE3"/>
    <w:rsid w:val="00ED3F14"/>
    <w:rsid w:val="00ED65B9"/>
    <w:rsid w:val="00EE5DEB"/>
    <w:rsid w:val="00EF2343"/>
    <w:rsid w:val="00EF3E8E"/>
    <w:rsid w:val="00EF55C0"/>
    <w:rsid w:val="00EF5F50"/>
    <w:rsid w:val="00F00A02"/>
    <w:rsid w:val="00F0141A"/>
    <w:rsid w:val="00F02C46"/>
    <w:rsid w:val="00F038BE"/>
    <w:rsid w:val="00F0425F"/>
    <w:rsid w:val="00F07D26"/>
    <w:rsid w:val="00F1390A"/>
    <w:rsid w:val="00F1544D"/>
    <w:rsid w:val="00F159D8"/>
    <w:rsid w:val="00F16C32"/>
    <w:rsid w:val="00F17248"/>
    <w:rsid w:val="00F21C53"/>
    <w:rsid w:val="00F26ABF"/>
    <w:rsid w:val="00F3035C"/>
    <w:rsid w:val="00F30638"/>
    <w:rsid w:val="00F34020"/>
    <w:rsid w:val="00F358FC"/>
    <w:rsid w:val="00F35BFB"/>
    <w:rsid w:val="00F37CDF"/>
    <w:rsid w:val="00F41104"/>
    <w:rsid w:val="00F42099"/>
    <w:rsid w:val="00F433B4"/>
    <w:rsid w:val="00F51253"/>
    <w:rsid w:val="00F56E3A"/>
    <w:rsid w:val="00F57FE6"/>
    <w:rsid w:val="00F61F74"/>
    <w:rsid w:val="00F62519"/>
    <w:rsid w:val="00F62737"/>
    <w:rsid w:val="00F6553F"/>
    <w:rsid w:val="00F671D9"/>
    <w:rsid w:val="00F7131C"/>
    <w:rsid w:val="00F738D1"/>
    <w:rsid w:val="00F75070"/>
    <w:rsid w:val="00F75E4B"/>
    <w:rsid w:val="00F7619B"/>
    <w:rsid w:val="00F772FF"/>
    <w:rsid w:val="00F80BCD"/>
    <w:rsid w:val="00F81476"/>
    <w:rsid w:val="00F8313E"/>
    <w:rsid w:val="00F86600"/>
    <w:rsid w:val="00F874C2"/>
    <w:rsid w:val="00F8751D"/>
    <w:rsid w:val="00F87697"/>
    <w:rsid w:val="00F9142E"/>
    <w:rsid w:val="00F928A1"/>
    <w:rsid w:val="00F94BC0"/>
    <w:rsid w:val="00F95747"/>
    <w:rsid w:val="00F96C26"/>
    <w:rsid w:val="00F97027"/>
    <w:rsid w:val="00FA045D"/>
    <w:rsid w:val="00FA0DFC"/>
    <w:rsid w:val="00FA2ECB"/>
    <w:rsid w:val="00FB0E07"/>
    <w:rsid w:val="00FB1305"/>
    <w:rsid w:val="00FB1838"/>
    <w:rsid w:val="00FB1FF0"/>
    <w:rsid w:val="00FB4238"/>
    <w:rsid w:val="00FB4B26"/>
    <w:rsid w:val="00FB5667"/>
    <w:rsid w:val="00FB7376"/>
    <w:rsid w:val="00FB7386"/>
    <w:rsid w:val="00FC2EAA"/>
    <w:rsid w:val="00FC3B9D"/>
    <w:rsid w:val="00FC4FF4"/>
    <w:rsid w:val="00FD0280"/>
    <w:rsid w:val="00FD1D59"/>
    <w:rsid w:val="00FD37F8"/>
    <w:rsid w:val="00FD5C81"/>
    <w:rsid w:val="00FE0C43"/>
    <w:rsid w:val="00FE0F70"/>
    <w:rsid w:val="00FE0FEF"/>
    <w:rsid w:val="00FE7BBE"/>
    <w:rsid w:val="00FF142B"/>
    <w:rsid w:val="00FF3EC7"/>
    <w:rsid w:val="00FF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3C812"/>
  <w15:chartTrackingRefBased/>
  <w15:docId w15:val="{F6F6857F-B1D5-4AB9-9C77-C4CA47F5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3853"/>
    <w:pPr>
      <w:tabs>
        <w:tab w:val="center" w:pos="4320"/>
        <w:tab w:val="right" w:pos="8640"/>
      </w:tabs>
    </w:pPr>
  </w:style>
  <w:style w:type="paragraph" w:styleId="Footer">
    <w:name w:val="footer"/>
    <w:basedOn w:val="Normal"/>
    <w:rsid w:val="00B63853"/>
    <w:pPr>
      <w:tabs>
        <w:tab w:val="center" w:pos="4320"/>
        <w:tab w:val="right" w:pos="8640"/>
      </w:tabs>
    </w:pPr>
  </w:style>
  <w:style w:type="character" w:styleId="PageNumber">
    <w:name w:val="page number"/>
    <w:basedOn w:val="DefaultParagraphFont"/>
    <w:rsid w:val="00B63853"/>
  </w:style>
  <w:style w:type="paragraph" w:styleId="BalloonText">
    <w:name w:val="Balloon Text"/>
    <w:basedOn w:val="Normal"/>
    <w:semiHidden/>
    <w:rsid w:val="003054CA"/>
    <w:rPr>
      <w:rFonts w:ascii="Tahoma" w:hAnsi="Tahoma" w:cs="Tahoma"/>
      <w:sz w:val="16"/>
      <w:szCs w:val="16"/>
    </w:rPr>
  </w:style>
  <w:style w:type="character" w:styleId="Hyperlink">
    <w:name w:val="Hyperlink"/>
    <w:uiPriority w:val="99"/>
    <w:unhideWhenUsed/>
    <w:rsid w:val="003B37BB"/>
    <w:rPr>
      <w:color w:val="0563C1"/>
      <w:u w:val="single"/>
    </w:rPr>
  </w:style>
  <w:style w:type="paragraph" w:styleId="FootnoteText">
    <w:name w:val="footnote text"/>
    <w:basedOn w:val="Normal"/>
    <w:link w:val="FootnoteTextChar"/>
    <w:uiPriority w:val="99"/>
    <w:semiHidden/>
    <w:unhideWhenUsed/>
    <w:rsid w:val="00817B7C"/>
  </w:style>
  <w:style w:type="character" w:customStyle="1" w:styleId="FootnoteTextChar">
    <w:name w:val="Footnote Text Char"/>
    <w:basedOn w:val="DefaultParagraphFont"/>
    <w:link w:val="FootnoteText"/>
    <w:uiPriority w:val="99"/>
    <w:semiHidden/>
    <w:rsid w:val="00817B7C"/>
  </w:style>
  <w:style w:type="character" w:styleId="FootnoteReference">
    <w:name w:val="footnote reference"/>
    <w:uiPriority w:val="99"/>
    <w:semiHidden/>
    <w:unhideWhenUsed/>
    <w:rsid w:val="00817B7C"/>
    <w:rPr>
      <w:vertAlign w:val="superscript"/>
    </w:rPr>
  </w:style>
  <w:style w:type="paragraph" w:styleId="ListParagraph">
    <w:name w:val="List Paragraph"/>
    <w:basedOn w:val="Normal"/>
    <w:uiPriority w:val="34"/>
    <w:qFormat/>
    <w:rsid w:val="00542B0D"/>
    <w:pPr>
      <w:ind w:left="720"/>
    </w:pPr>
  </w:style>
  <w:style w:type="table" w:styleId="TableGrid">
    <w:name w:val="Table Grid"/>
    <w:basedOn w:val="TableNormal"/>
    <w:uiPriority w:val="59"/>
    <w:rsid w:val="00FB4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1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08632">
      <w:bodyDiv w:val="1"/>
      <w:marLeft w:val="0"/>
      <w:marRight w:val="0"/>
      <w:marTop w:val="0"/>
      <w:marBottom w:val="0"/>
      <w:divBdr>
        <w:top w:val="none" w:sz="0" w:space="0" w:color="auto"/>
        <w:left w:val="none" w:sz="0" w:space="0" w:color="auto"/>
        <w:bottom w:val="none" w:sz="0" w:space="0" w:color="auto"/>
        <w:right w:val="none" w:sz="0" w:space="0" w:color="auto"/>
      </w:divBdr>
    </w:div>
    <w:div w:id="817068307">
      <w:bodyDiv w:val="1"/>
      <w:marLeft w:val="0"/>
      <w:marRight w:val="0"/>
      <w:marTop w:val="0"/>
      <w:marBottom w:val="0"/>
      <w:divBdr>
        <w:top w:val="none" w:sz="0" w:space="0" w:color="auto"/>
        <w:left w:val="none" w:sz="0" w:space="0" w:color="auto"/>
        <w:bottom w:val="none" w:sz="0" w:space="0" w:color="auto"/>
        <w:right w:val="none" w:sz="0" w:space="0" w:color="auto"/>
      </w:divBdr>
    </w:div>
    <w:div w:id="1248154938">
      <w:bodyDiv w:val="1"/>
      <w:marLeft w:val="0"/>
      <w:marRight w:val="0"/>
      <w:marTop w:val="0"/>
      <w:marBottom w:val="0"/>
      <w:divBdr>
        <w:top w:val="none" w:sz="0" w:space="0" w:color="auto"/>
        <w:left w:val="none" w:sz="0" w:space="0" w:color="auto"/>
        <w:bottom w:val="none" w:sz="0" w:space="0" w:color="auto"/>
        <w:right w:val="none" w:sz="0" w:space="0" w:color="auto"/>
      </w:divBdr>
    </w:div>
    <w:div w:id="17492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C41B-D51D-4B45-A83B-258E070DE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Recreation Committee Meeting: February 3, 2004</vt:lpstr>
    </vt:vector>
  </TitlesOfParts>
  <Company>Gillespie Enterprises</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Committee Meeting: February 3, 2004</dc:title>
  <dc:subject/>
  <dc:creator>Bruce DiBisceglie</dc:creator>
  <cp:keywords/>
  <cp:lastModifiedBy>Bruce DiBisceglie</cp:lastModifiedBy>
  <cp:revision>6</cp:revision>
  <cp:lastPrinted>2019-08-18T13:09:00Z</cp:lastPrinted>
  <dcterms:created xsi:type="dcterms:W3CDTF">2019-10-26T10:38:00Z</dcterms:created>
  <dcterms:modified xsi:type="dcterms:W3CDTF">2019-10-28T03:11:00Z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1587950878</vt:i4>
  </property>
  <property fmtid="{D5CDD505-2E9C-101B-9397-08002B2CF9AE}" pid="3" name="_EmailSubject">
    <vt:lpwstr/>
  </property>
  <property fmtid="{D5CDD505-2E9C-101B-9397-08002B2CF9AE}" pid="4" name="_AuthorEmail">
    <vt:lpwstr>bdibisceglie@newmarkeducation.com</vt:lpwstr>
  </property>
  <property fmtid="{D5CDD505-2E9C-101B-9397-08002B2CF9AE}" pid="5" name="_AuthorEmailDisplayName">
    <vt:lpwstr>Bruce DiBisceglie</vt:lpwstr>
  </property>
  <property fmtid="{D5CDD505-2E9C-101B-9397-08002B2CF9AE}" pid="6" name="_ReviewingToolsShownOnce">
    <vt:lpwstr/>
  </property>
</Properties>
</file>